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3E801" w14:textId="20859761" w:rsidR="007268E7" w:rsidRPr="007268E7" w:rsidRDefault="007268E7" w:rsidP="007268E7">
      <w:pPr>
        <w:rPr>
          <w:b/>
          <w:bCs/>
        </w:rPr>
      </w:pPr>
      <w:r>
        <w:rPr>
          <w:b/>
          <w:bCs/>
        </w:rPr>
        <w:t>SeCloud</w:t>
      </w:r>
      <w:r w:rsidRPr="007268E7">
        <w:rPr>
          <w:b/>
          <w:bCs/>
        </w:rPr>
        <w:t>Terms &amp; Conditions</w:t>
      </w:r>
    </w:p>
    <w:p w14:paraId="411865E0" w14:textId="558E18CC" w:rsidR="007268E7" w:rsidRPr="007268E7" w:rsidRDefault="007268E7" w:rsidP="007268E7">
      <w:r w:rsidRPr="007268E7">
        <w:rPr>
          <w:b/>
          <w:bCs/>
        </w:rPr>
        <w:t>THESE GENERAL TERMS AND CONDITIONS</w:t>
      </w:r>
      <w:r w:rsidRPr="007268E7">
        <w:t> (“</w:t>
      </w:r>
      <w:r w:rsidRPr="007268E7">
        <w:rPr>
          <w:b/>
          <w:bCs/>
        </w:rPr>
        <w:t>Agreement</w:t>
      </w:r>
      <w:r w:rsidRPr="007268E7">
        <w:t>”), sets forth the understanding between you (“</w:t>
      </w:r>
      <w:r w:rsidRPr="007268E7">
        <w:rPr>
          <w:b/>
          <w:bCs/>
        </w:rPr>
        <w:t>Client</w:t>
      </w:r>
      <w:r w:rsidRPr="007268E7">
        <w:t>”) and </w:t>
      </w:r>
      <w:r>
        <w:rPr>
          <w:b/>
          <w:bCs/>
        </w:rPr>
        <w:t>SeCloud</w:t>
      </w:r>
      <w:r w:rsidRPr="007268E7">
        <w:t xml:space="preserve">AS (Org. No. </w:t>
      </w:r>
      <w:r>
        <w:t>999 999 999</w:t>
      </w:r>
      <w:r w:rsidRPr="007268E7">
        <w:t>) ("</w:t>
      </w:r>
      <w:r>
        <w:rPr>
          <w:b/>
          <w:bCs/>
        </w:rPr>
        <w:t>SeCloud</w:t>
      </w:r>
      <w:r w:rsidRPr="007268E7">
        <w:t xml:space="preserve">”) relating to the services and licence for </w:t>
      </w:r>
      <w:r>
        <w:t>SeClouds cloud solutions ie:</w:t>
      </w:r>
      <w:r w:rsidRPr="007268E7">
        <w:t xml:space="preserve"> the </w:t>
      </w:r>
      <w:r>
        <w:t xml:space="preserve">SeCloud) </w:t>
      </w:r>
      <w:r w:rsidRPr="007268E7">
        <w:t xml:space="preserve">The Client and </w:t>
      </w:r>
      <w:r>
        <w:t xml:space="preserve">SeCloud </w:t>
      </w:r>
      <w:r w:rsidRPr="007268E7">
        <w:t>are each referred to as a “</w:t>
      </w:r>
      <w:r w:rsidRPr="007268E7">
        <w:rPr>
          <w:b/>
          <w:bCs/>
        </w:rPr>
        <w:t>Party</w:t>
      </w:r>
      <w:r w:rsidRPr="007268E7">
        <w:t>” and together the "</w:t>
      </w:r>
      <w:r w:rsidRPr="007268E7">
        <w:rPr>
          <w:b/>
          <w:bCs/>
        </w:rPr>
        <w:t>Parties</w:t>
      </w:r>
      <w:r w:rsidRPr="007268E7">
        <w:t>”.</w:t>
      </w:r>
    </w:p>
    <w:p w14:paraId="6009116C" w14:textId="77777777" w:rsidR="007268E7" w:rsidRPr="007268E7" w:rsidRDefault="007268E7" w:rsidP="007268E7">
      <w:r w:rsidRPr="007268E7">
        <w:rPr>
          <w:i/>
          <w:iCs/>
        </w:rPr>
        <w:t>The Parties hereby agree as follows:</w:t>
      </w:r>
    </w:p>
    <w:p w14:paraId="56EE4E46" w14:textId="77777777" w:rsidR="007268E7" w:rsidRPr="007268E7" w:rsidRDefault="007268E7" w:rsidP="007268E7">
      <w:pPr>
        <w:rPr>
          <w:b/>
          <w:bCs/>
        </w:rPr>
      </w:pPr>
      <w:r w:rsidRPr="007268E7">
        <w:rPr>
          <w:b/>
          <w:bCs/>
        </w:rPr>
        <w:t>1. Services</w:t>
      </w:r>
    </w:p>
    <w:p w14:paraId="0F3DBECE" w14:textId="77777777" w:rsidR="007268E7" w:rsidRPr="007268E7" w:rsidRDefault="007268E7" w:rsidP="007268E7">
      <w:pPr>
        <w:numPr>
          <w:ilvl w:val="0"/>
          <w:numId w:val="1"/>
        </w:numPr>
      </w:pPr>
    </w:p>
    <w:p w14:paraId="4ECDA37A" w14:textId="1CAA7BDD" w:rsidR="007268E7" w:rsidRPr="007268E7" w:rsidRDefault="007268E7" w:rsidP="007268E7">
      <w:pPr>
        <w:numPr>
          <w:ilvl w:val="1"/>
          <w:numId w:val="1"/>
        </w:numPr>
      </w:pPr>
      <w:r>
        <w:t xml:space="preserve">SeCloud </w:t>
      </w:r>
      <w:r w:rsidRPr="007268E7">
        <w:t xml:space="preserve">will provide Client with consultancy services in addition to access to and use of the </w:t>
      </w:r>
      <w:r>
        <w:t>SECLOUD</w:t>
      </w:r>
      <w:r w:rsidRPr="007268E7">
        <w:t xml:space="preserve"> and associated services related to </w:t>
      </w:r>
      <w:r>
        <w:t>The SeCloud</w:t>
      </w:r>
      <w:r w:rsidRPr="007268E7">
        <w:t xml:space="preserve"> (together the "</w:t>
      </w:r>
      <w:r w:rsidRPr="007268E7">
        <w:rPr>
          <w:b/>
          <w:bCs/>
        </w:rPr>
        <w:t>Services</w:t>
      </w:r>
      <w:r w:rsidRPr="007268E7">
        <w:t>") pursuant to the terms of this Agreement. </w:t>
      </w:r>
      <w:r w:rsidRPr="007268E7">
        <w:br/>
      </w:r>
    </w:p>
    <w:p w14:paraId="42055377" w14:textId="68D42AEE" w:rsidR="007268E7" w:rsidRPr="007268E7" w:rsidRDefault="007268E7" w:rsidP="007268E7">
      <w:pPr>
        <w:numPr>
          <w:ilvl w:val="1"/>
          <w:numId w:val="1"/>
        </w:numPr>
      </w:pPr>
      <w:r>
        <w:t xml:space="preserve">SeCloud </w:t>
      </w:r>
      <w:r w:rsidRPr="007268E7">
        <w:t>will provide the Services using the reasonable skill and care usually expected of a professional providing services similar to the Services. </w:t>
      </w:r>
      <w:r w:rsidRPr="007268E7">
        <w:br/>
      </w:r>
    </w:p>
    <w:p w14:paraId="615FD565" w14:textId="77777777" w:rsidR="007268E7" w:rsidRPr="007268E7" w:rsidRDefault="007268E7" w:rsidP="007268E7">
      <w:pPr>
        <w:numPr>
          <w:ilvl w:val="1"/>
          <w:numId w:val="1"/>
        </w:numPr>
      </w:pPr>
      <w:r w:rsidRPr="007268E7">
        <w:t>The Services will conform to the specifications set forth in the quote/offer sent (“</w:t>
      </w:r>
      <w:r w:rsidRPr="007268E7">
        <w:rPr>
          <w:b/>
          <w:bCs/>
        </w:rPr>
        <w:t>Service Specification</w:t>
      </w:r>
      <w:r w:rsidRPr="007268E7">
        <w:t>”) or otherwise agreed upon in writing. </w:t>
      </w:r>
      <w:r w:rsidRPr="007268E7">
        <w:br/>
      </w:r>
    </w:p>
    <w:p w14:paraId="348A6360" w14:textId="3793DBDD" w:rsidR="007268E7" w:rsidRPr="007268E7" w:rsidRDefault="007268E7" w:rsidP="007268E7">
      <w:pPr>
        <w:numPr>
          <w:ilvl w:val="1"/>
          <w:numId w:val="1"/>
        </w:numPr>
      </w:pPr>
      <w:r w:rsidRPr="007268E7">
        <w:t xml:space="preserve">Client may begin accessing the </w:t>
      </w:r>
      <w:r>
        <w:t>SeCloud</w:t>
      </w:r>
      <w:r w:rsidRPr="007268E7">
        <w:t xml:space="preserve"> on the date on which access is granted by </w:t>
      </w:r>
      <w:r>
        <w:t>SeCloud</w:t>
      </w:r>
      <w:r w:rsidRPr="007268E7">
        <w:t>(“</w:t>
      </w:r>
      <w:r w:rsidRPr="007268E7">
        <w:rPr>
          <w:b/>
          <w:bCs/>
        </w:rPr>
        <w:t>Live Date</w:t>
      </w:r>
      <w:r w:rsidRPr="007268E7">
        <w:t xml:space="preserve">”). Changes in Client’s requirements or to the scope of Services may be requested by Client or </w:t>
      </w:r>
      <w:r>
        <w:t>SeCloud</w:t>
      </w:r>
      <w:r w:rsidRPr="007268E7">
        <w:t>in writing (a “</w:t>
      </w:r>
      <w:r w:rsidRPr="007268E7">
        <w:rPr>
          <w:b/>
          <w:bCs/>
        </w:rPr>
        <w:t>Change Request</w:t>
      </w:r>
      <w:r w:rsidRPr="007268E7">
        <w:t xml:space="preserve">”). Each Party shall respond to such Change Request within fourteen (14) days of the Change Request date (giving reasons), following which </w:t>
      </w:r>
      <w:r>
        <w:t xml:space="preserve">SeCloud </w:t>
      </w:r>
      <w:r w:rsidRPr="007268E7">
        <w:t xml:space="preserve">shall provide (as applicable) a confirmation or an itemised quotation for any additional or reduced charges.  Any objection relating thereto shall be discussed within fourteen (14) days of </w:t>
      </w:r>
      <w:r>
        <w:t>SeCloud</w:t>
      </w:r>
      <w:r w:rsidRPr="007268E7">
        <w:t xml:space="preserve">'s response. Upon agreement by the Parties to the Change Request, </w:t>
      </w:r>
      <w:r>
        <w:t xml:space="preserve">SeCloud </w:t>
      </w:r>
      <w:r w:rsidRPr="007268E7">
        <w:t>shall provide the Services as modified by the Change Request and shall update the Service Specification accordingly. In the event that the Parties are unable to agree to a Change Request, the Parties will agree a mutually acceptable course of action. </w:t>
      </w:r>
      <w:r w:rsidRPr="007268E7">
        <w:br/>
      </w:r>
    </w:p>
    <w:p w14:paraId="3C1331FE" w14:textId="35FD5318" w:rsidR="007268E7" w:rsidRPr="007268E7" w:rsidRDefault="007268E7" w:rsidP="007268E7">
      <w:pPr>
        <w:numPr>
          <w:ilvl w:val="1"/>
          <w:numId w:val="1"/>
        </w:numPr>
      </w:pPr>
      <w:r w:rsidRPr="007268E7">
        <w:t xml:space="preserve">Client will arrange for the provision of all information </w:t>
      </w:r>
      <w:r>
        <w:t xml:space="preserve">SeCloud </w:t>
      </w:r>
      <w:r w:rsidRPr="007268E7">
        <w:t>requires to provide the Services ("</w:t>
      </w:r>
      <w:r w:rsidRPr="007268E7">
        <w:rPr>
          <w:b/>
          <w:bCs/>
        </w:rPr>
        <w:t>Client Information</w:t>
      </w:r>
      <w:r w:rsidRPr="007268E7">
        <w:t xml:space="preserve">"). </w:t>
      </w:r>
      <w:r>
        <w:t xml:space="preserve">SeCloud </w:t>
      </w:r>
      <w:r w:rsidRPr="007268E7">
        <w:t xml:space="preserve">will rely upon Client </w:t>
      </w:r>
      <w:r w:rsidRPr="007268E7">
        <w:lastRenderedPageBreak/>
        <w:t xml:space="preserve">Information and on information from published sources. </w:t>
      </w:r>
      <w:r>
        <w:t xml:space="preserve">SeCloud </w:t>
      </w:r>
      <w:r w:rsidRPr="007268E7">
        <w:t xml:space="preserve">assumes no responsibility for, and will have no obligation to verify the accuracy or completeness of, Client Information. Any delay or failure to provide accurate and complete Client Information may result in </w:t>
      </w:r>
      <w:r>
        <w:t xml:space="preserve">SeCloud </w:t>
      </w:r>
      <w:r w:rsidRPr="007268E7">
        <w:t>issuing a Change Request. </w:t>
      </w:r>
      <w:r w:rsidRPr="007268E7">
        <w:br/>
      </w:r>
    </w:p>
    <w:p w14:paraId="4771A820" w14:textId="3EAE224A" w:rsidR="007268E7" w:rsidRPr="007268E7" w:rsidRDefault="007268E7" w:rsidP="007268E7">
      <w:pPr>
        <w:numPr>
          <w:ilvl w:val="1"/>
          <w:numId w:val="1"/>
        </w:numPr>
      </w:pPr>
      <w:r>
        <w:t xml:space="preserve">SeCloud </w:t>
      </w:r>
      <w:r w:rsidRPr="007268E7">
        <w:t xml:space="preserve">shall use reasonable endeavours to achieve completion of any agreed milestones in relation to the Services. The Parties agree that time is not of the essence in relation to </w:t>
      </w:r>
      <w:r>
        <w:t>SeCloud</w:t>
      </w:r>
      <w:r w:rsidRPr="007268E7">
        <w:t>’s obligations to perform under this Agreement by any specified date or period. </w:t>
      </w:r>
    </w:p>
    <w:p w14:paraId="6E4BBF12" w14:textId="77777777" w:rsidR="007268E7" w:rsidRPr="007268E7" w:rsidRDefault="007268E7" w:rsidP="007268E7">
      <w:pPr>
        <w:rPr>
          <w:b/>
          <w:bCs/>
        </w:rPr>
      </w:pPr>
      <w:r w:rsidRPr="007268E7">
        <w:rPr>
          <w:b/>
          <w:bCs/>
        </w:rPr>
        <w:t>2. Licence</w:t>
      </w:r>
    </w:p>
    <w:p w14:paraId="6AEE0182" w14:textId="77777777" w:rsidR="007268E7" w:rsidRPr="007268E7" w:rsidRDefault="007268E7" w:rsidP="007268E7">
      <w:pPr>
        <w:numPr>
          <w:ilvl w:val="0"/>
          <w:numId w:val="2"/>
        </w:numPr>
      </w:pPr>
    </w:p>
    <w:p w14:paraId="47BCCEB0" w14:textId="7107434F" w:rsidR="007268E7" w:rsidRPr="007268E7" w:rsidRDefault="007268E7" w:rsidP="007268E7">
      <w:pPr>
        <w:numPr>
          <w:ilvl w:val="1"/>
          <w:numId w:val="2"/>
        </w:numPr>
      </w:pPr>
      <w:r>
        <w:t xml:space="preserve">SeCloud </w:t>
      </w:r>
      <w:r w:rsidRPr="007268E7">
        <w:t>hereby grants Client and its employee administrator(s), users, employees (each an "</w:t>
      </w:r>
      <w:r w:rsidRPr="007268E7">
        <w:rPr>
          <w:b/>
          <w:bCs/>
        </w:rPr>
        <w:t>Authorised User</w:t>
      </w:r>
      <w:r w:rsidRPr="007268E7">
        <w:t xml:space="preserve">") a non-transferable and non-exclusive licence to access and use the </w:t>
      </w:r>
      <w:r>
        <w:t>SECLOUD</w:t>
      </w:r>
      <w:r w:rsidRPr="007268E7">
        <w:t xml:space="preserve"> in accordance with this Agreement. </w:t>
      </w:r>
      <w:r w:rsidRPr="007268E7">
        <w:br/>
      </w:r>
    </w:p>
    <w:p w14:paraId="31521685" w14:textId="4B274659" w:rsidR="007268E7" w:rsidRPr="007268E7" w:rsidRDefault="007268E7" w:rsidP="007268E7">
      <w:pPr>
        <w:numPr>
          <w:ilvl w:val="1"/>
          <w:numId w:val="2"/>
        </w:numPr>
      </w:pPr>
      <w:r w:rsidRPr="007268E7">
        <w:t xml:space="preserve">Subject to clause 2(c), the access and use granted to Client and its Authorised User under clause 2(a) is to prepare, administer and score online assessment instruments to candidates, produce individual and group-related overviews and reports, manage client administrators and assessment processes: (i) without modification to any documents or related graphics on the </w:t>
      </w:r>
      <w:r>
        <w:t>SECLOUD</w:t>
      </w:r>
      <w:r w:rsidRPr="007268E7">
        <w:t xml:space="preserve">; (ii) in complete form, without use of graphics separate from accompanying text, and vice-versa; and (iii)  with acknowledgement that the </w:t>
      </w:r>
      <w:r>
        <w:t>SECLOUD</w:t>
      </w:r>
      <w:r w:rsidRPr="007268E7">
        <w:t xml:space="preserve"> contains copyrighted materials as well as trademarks and service marks that are owned by </w:t>
      </w:r>
      <w:r>
        <w:t>SeCloud</w:t>
      </w:r>
      <w:r w:rsidRPr="007268E7">
        <w:t>, its Affiliates and/or third parties.  In this Agreement "</w:t>
      </w:r>
      <w:r w:rsidRPr="007268E7">
        <w:rPr>
          <w:b/>
          <w:bCs/>
        </w:rPr>
        <w:t>Affiliate</w:t>
      </w:r>
      <w:r w:rsidRPr="007268E7">
        <w:t>" means, with respect to a Party, an entity that is controlled by, controlling or in common control with that Party, where control means the power to direct or cause the direction of the management and policies of an entity, whether through the ownership of voting shares, by contract or otherwise. </w:t>
      </w:r>
      <w:r w:rsidRPr="007268E7">
        <w:br/>
      </w:r>
    </w:p>
    <w:p w14:paraId="3536CB54" w14:textId="519D8E03" w:rsidR="007268E7" w:rsidRPr="007268E7" w:rsidRDefault="007268E7" w:rsidP="007268E7">
      <w:pPr>
        <w:numPr>
          <w:ilvl w:val="1"/>
          <w:numId w:val="2"/>
        </w:numPr>
      </w:pPr>
      <w:r w:rsidRPr="007268E7">
        <w:t xml:space="preserve">All intellectual property rights in </w:t>
      </w:r>
      <w:r>
        <w:t>SECLOUD</w:t>
      </w:r>
      <w:r w:rsidRPr="007268E7">
        <w:t xml:space="preserve"> and any related material, including all information and data (other than that provided by Client or its Authorised Users), photographs, graphical images, generated results and reports, or manipulations and modifications thereof, are owned by </w:t>
      </w:r>
      <w:r>
        <w:t>SeCloud</w:t>
      </w:r>
      <w:r w:rsidRPr="007268E7">
        <w:t xml:space="preserve">or its Affiliates. Nothing contained in this Agreement shall be construed as transferring any intellectual property right of </w:t>
      </w:r>
      <w:r>
        <w:t>SeCloud</w:t>
      </w:r>
      <w:r w:rsidRPr="007268E7">
        <w:t xml:space="preserve">, its </w:t>
      </w:r>
      <w:r w:rsidRPr="007268E7">
        <w:lastRenderedPageBreak/>
        <w:t xml:space="preserve">Affiliates and/or any supplier of third party software owned by </w:t>
      </w:r>
      <w:r>
        <w:t>SeCloud</w:t>
      </w:r>
      <w:r w:rsidRPr="007268E7">
        <w:t xml:space="preserve">, its Affiliates and/or any supplier of third party software. Client agrees not to infringe any of </w:t>
      </w:r>
      <w:r>
        <w:t>SeCloud</w:t>
      </w:r>
      <w:r w:rsidRPr="007268E7">
        <w:t xml:space="preserve">'s or its Affiliates' intellectual property rights, and not to alter or remove any copyright, trademark, or any other notice from any authorised copy of content from the </w:t>
      </w:r>
      <w:r>
        <w:t>SECLOUD</w:t>
      </w:r>
      <w:r w:rsidRPr="007268E7">
        <w:t xml:space="preserve">. Any use of extracts from the </w:t>
      </w:r>
      <w:r>
        <w:t>SECLOUD</w:t>
      </w:r>
      <w:r w:rsidRPr="007268E7">
        <w:t xml:space="preserve"> other than in accordance with this Agreement is prohibited. </w:t>
      </w:r>
      <w:r w:rsidRPr="007268E7">
        <w:br/>
      </w:r>
    </w:p>
    <w:p w14:paraId="12231548" w14:textId="1A621347" w:rsidR="007268E7" w:rsidRPr="007268E7" w:rsidRDefault="007268E7" w:rsidP="007268E7">
      <w:pPr>
        <w:numPr>
          <w:ilvl w:val="1"/>
          <w:numId w:val="2"/>
        </w:numPr>
      </w:pPr>
      <w:r w:rsidRPr="007268E7">
        <w:t xml:space="preserve">Client agrees not to permit or cause the removal, suppression or modification in any way of any proprietary marking, including any trade mark or copyright notice or legal disclaimer or instruction or direction as to the use of the </w:t>
      </w:r>
      <w:r>
        <w:t>SECLOUD</w:t>
      </w:r>
      <w:r w:rsidRPr="007268E7">
        <w:t xml:space="preserve">, on or in the </w:t>
      </w:r>
      <w:r>
        <w:t>SECLOUD</w:t>
      </w:r>
      <w:r w:rsidRPr="007268E7">
        <w:t xml:space="preserve"> or which is visible during its operation. </w:t>
      </w:r>
      <w:r w:rsidRPr="007268E7">
        <w:br/>
      </w:r>
    </w:p>
    <w:p w14:paraId="66F434BC" w14:textId="439216B5" w:rsidR="007268E7" w:rsidRPr="007268E7" w:rsidRDefault="007268E7" w:rsidP="007268E7">
      <w:pPr>
        <w:numPr>
          <w:ilvl w:val="1"/>
          <w:numId w:val="2"/>
        </w:numPr>
      </w:pPr>
      <w:r w:rsidRPr="007268E7">
        <w:t xml:space="preserve">No part of the </w:t>
      </w:r>
      <w:r>
        <w:t>SECLOUD</w:t>
      </w:r>
      <w:r w:rsidRPr="007268E7">
        <w:t xml:space="preserve"> may be reproduced or stored in any other website, including in any public or private electronic retrieval system or service, without </w:t>
      </w:r>
      <w:r>
        <w:t>SeCloud</w:t>
      </w:r>
      <w:r w:rsidRPr="007268E7">
        <w:t xml:space="preserve">'s prior written consent. Client shall notify </w:t>
      </w:r>
      <w:r>
        <w:t>SeCloud</w:t>
      </w:r>
      <w:r w:rsidRPr="007268E7">
        <w:t xml:space="preserve">promptly if Client becomes aware of any unauthorised access to or use or copying of, any part of the </w:t>
      </w:r>
      <w:r>
        <w:t>SECLOUD</w:t>
      </w:r>
      <w:r w:rsidRPr="007268E7">
        <w:t xml:space="preserve"> by any person. </w:t>
      </w:r>
      <w:r w:rsidRPr="007268E7">
        <w:br/>
      </w:r>
    </w:p>
    <w:p w14:paraId="4197F85F" w14:textId="77777777" w:rsidR="007268E7" w:rsidRPr="007268E7" w:rsidRDefault="007268E7" w:rsidP="007268E7">
      <w:pPr>
        <w:numPr>
          <w:ilvl w:val="1"/>
          <w:numId w:val="2"/>
        </w:numPr>
      </w:pPr>
      <w:r w:rsidRPr="007268E7">
        <w:t>Any rights not expressly granted in these terms are reserved. </w:t>
      </w:r>
    </w:p>
    <w:p w14:paraId="7E2039D0" w14:textId="77777777" w:rsidR="007268E7" w:rsidRPr="007268E7" w:rsidRDefault="007268E7" w:rsidP="007268E7">
      <w:pPr>
        <w:rPr>
          <w:b/>
          <w:bCs/>
        </w:rPr>
      </w:pPr>
      <w:r w:rsidRPr="007268E7">
        <w:rPr>
          <w:b/>
          <w:bCs/>
        </w:rPr>
        <w:t>3. Term and Termination</w:t>
      </w:r>
    </w:p>
    <w:p w14:paraId="3556D095" w14:textId="77777777" w:rsidR="007268E7" w:rsidRPr="007268E7" w:rsidRDefault="007268E7" w:rsidP="007268E7">
      <w:pPr>
        <w:numPr>
          <w:ilvl w:val="0"/>
          <w:numId w:val="3"/>
        </w:numPr>
      </w:pPr>
    </w:p>
    <w:p w14:paraId="5E8CACE2" w14:textId="77777777" w:rsidR="007268E7" w:rsidRPr="007268E7" w:rsidRDefault="007268E7" w:rsidP="007268E7">
      <w:pPr>
        <w:numPr>
          <w:ilvl w:val="1"/>
          <w:numId w:val="3"/>
        </w:numPr>
      </w:pPr>
      <w:r w:rsidRPr="007268E7">
        <w:t>This Agreement is effective from the Effective Date and shall continue until terminated by either Party on 30 days' prior written notice or in accordance with this clause 3 (“</w:t>
      </w:r>
      <w:r w:rsidRPr="007268E7">
        <w:rPr>
          <w:b/>
          <w:bCs/>
        </w:rPr>
        <w:t>Term</w:t>
      </w:r>
      <w:r w:rsidRPr="007268E7">
        <w:t>”). </w:t>
      </w:r>
      <w:r w:rsidRPr="007268E7">
        <w:br/>
      </w:r>
    </w:p>
    <w:p w14:paraId="55D14240" w14:textId="1961D2D2" w:rsidR="007268E7" w:rsidRPr="007268E7" w:rsidRDefault="007268E7" w:rsidP="007268E7">
      <w:pPr>
        <w:numPr>
          <w:ilvl w:val="1"/>
          <w:numId w:val="3"/>
        </w:numPr>
      </w:pPr>
      <w:r w:rsidRPr="007268E7">
        <w:t xml:space="preserve">This Agreement may be terminated at any time during the Term upon written notice: (i) by </w:t>
      </w:r>
      <w:r>
        <w:t xml:space="preserve">SeCloud </w:t>
      </w:r>
      <w:r w:rsidRPr="007268E7">
        <w:t xml:space="preserve">to Client if Client fails to remit any payment due in accordance with this Agreement and does not make such payment within thirty (30) days after </w:t>
      </w:r>
      <w:r>
        <w:t>SeCloud</w:t>
      </w:r>
      <w:r w:rsidRPr="007268E7">
        <w:t xml:space="preserve">notifies Client that any such payment is overdue; (ii) by one Party to the other Party if the other party commits a material breach of this Agreement and fails to cure such breach within thirty (30) days of receipt of notice from the non-breaching Party; (iii) by a Party where the other Party becomes insolvent, or becomes a party to any bankruptcy or receivership proceeding or any similar action affecting the </w:t>
      </w:r>
      <w:r w:rsidRPr="007268E7">
        <w:lastRenderedPageBreak/>
        <w:t>affairs, property, or solvency of such party. </w:t>
      </w:r>
      <w:r w:rsidRPr="007268E7">
        <w:br/>
      </w:r>
    </w:p>
    <w:p w14:paraId="57E77D85" w14:textId="74FC83A6" w:rsidR="007268E7" w:rsidRPr="007268E7" w:rsidRDefault="007268E7" w:rsidP="007268E7">
      <w:pPr>
        <w:numPr>
          <w:ilvl w:val="1"/>
          <w:numId w:val="3"/>
        </w:numPr>
      </w:pPr>
      <w:r w:rsidRPr="007268E7">
        <w:t xml:space="preserve">Upon termination or expiry of this Agreement for any reason, Client’s and its Authorised User's licence to access and use the </w:t>
      </w:r>
      <w:r>
        <w:t>SECLOUD</w:t>
      </w:r>
      <w:r w:rsidRPr="007268E7">
        <w:t xml:space="preserve"> will terminate immediately. Any unpaid fees (including without limitation any unpaid implementation fee), if any, will become immediately due and payable. Client and its Authorised Users may retain any documents utilised or downloaded through the use of the </w:t>
      </w:r>
      <w:r>
        <w:t>SECLOUD</w:t>
      </w:r>
      <w:r w:rsidRPr="007268E7">
        <w:t xml:space="preserve"> during the Term subject to the terms and conditions of this Agreement. </w:t>
      </w:r>
      <w:r w:rsidRPr="007268E7">
        <w:br/>
      </w:r>
    </w:p>
    <w:p w14:paraId="66C74336" w14:textId="77777777" w:rsidR="007268E7" w:rsidRPr="007268E7" w:rsidRDefault="007268E7" w:rsidP="007268E7">
      <w:pPr>
        <w:rPr>
          <w:b/>
          <w:bCs/>
        </w:rPr>
      </w:pPr>
      <w:r w:rsidRPr="007268E7">
        <w:rPr>
          <w:b/>
          <w:bCs/>
        </w:rPr>
        <w:t>4. Access and Usage</w:t>
      </w:r>
    </w:p>
    <w:p w14:paraId="056A5E0A" w14:textId="77777777" w:rsidR="007268E7" w:rsidRPr="007268E7" w:rsidRDefault="007268E7" w:rsidP="007268E7">
      <w:pPr>
        <w:numPr>
          <w:ilvl w:val="0"/>
          <w:numId w:val="4"/>
        </w:numPr>
      </w:pPr>
    </w:p>
    <w:p w14:paraId="5CA65CEE" w14:textId="002CE28E" w:rsidR="007268E7" w:rsidRPr="007268E7" w:rsidRDefault="007268E7" w:rsidP="007268E7">
      <w:pPr>
        <w:numPr>
          <w:ilvl w:val="1"/>
          <w:numId w:val="4"/>
        </w:numPr>
      </w:pPr>
      <w:r w:rsidRPr="007268E7">
        <w:t xml:space="preserve">Client agrees that it and its Authorised User will not download the software executable code in the </w:t>
      </w:r>
      <w:r>
        <w:t>SECLOUD</w:t>
      </w:r>
      <w:r w:rsidRPr="007268E7">
        <w:t xml:space="preserve"> to any hard drive or remove, alter, cover, or obfuscate any copyright or trademark notice appearing in on the </w:t>
      </w:r>
      <w:r>
        <w:t>SECLOUD</w:t>
      </w:r>
      <w:r w:rsidRPr="007268E7">
        <w:t>. </w:t>
      </w:r>
      <w:r w:rsidRPr="007268E7">
        <w:br/>
      </w:r>
    </w:p>
    <w:p w14:paraId="7547F23F" w14:textId="5DD158F8" w:rsidR="007268E7" w:rsidRPr="007268E7" w:rsidRDefault="007268E7" w:rsidP="007268E7">
      <w:pPr>
        <w:numPr>
          <w:ilvl w:val="1"/>
          <w:numId w:val="4"/>
        </w:numPr>
      </w:pPr>
      <w:r w:rsidRPr="007268E7">
        <w:t xml:space="preserve">Client Information that Client sends to </w:t>
      </w:r>
      <w:r>
        <w:t xml:space="preserve">SeCloud </w:t>
      </w:r>
      <w:r w:rsidRPr="007268E7">
        <w:t xml:space="preserve">pursuant to clause 1(e) will be stored on </w:t>
      </w:r>
      <w:r>
        <w:t>SeCloud</w:t>
      </w:r>
      <w:r w:rsidRPr="007268E7">
        <w:t xml:space="preserve">’s or </w:t>
      </w:r>
      <w:r>
        <w:t xml:space="preserve">SeCloud </w:t>
      </w:r>
      <w:r w:rsidRPr="007268E7">
        <w:t xml:space="preserve">third party suppliers' servers. Client will be responsible for retaining duplicate copies of any such information it sends to </w:t>
      </w:r>
      <w:r>
        <w:t>SeCloud</w:t>
      </w:r>
      <w:r w:rsidRPr="007268E7">
        <w:t>and for taking other precautions as it deems necessary in case such duplicate copies are lost or destroyed, regardless of cause, or in case reprocessing is needed for any reason. </w:t>
      </w:r>
      <w:r w:rsidRPr="007268E7">
        <w:br/>
      </w:r>
    </w:p>
    <w:p w14:paraId="64254848" w14:textId="0767C1EE" w:rsidR="007268E7" w:rsidRPr="007268E7" w:rsidRDefault="007268E7" w:rsidP="007268E7">
      <w:pPr>
        <w:numPr>
          <w:ilvl w:val="1"/>
          <w:numId w:val="4"/>
        </w:numPr>
      </w:pPr>
      <w:r>
        <w:t xml:space="preserve">SeCloud </w:t>
      </w:r>
      <w:r w:rsidRPr="007268E7">
        <w:t xml:space="preserve">reserves the right, in its sole discretion: (i) to modify the security procedures instituted by </w:t>
      </w:r>
      <w:r>
        <w:t xml:space="preserve">SeCloud </w:t>
      </w:r>
      <w:r w:rsidRPr="007268E7">
        <w:t xml:space="preserve">in connection with Client’s access to and use of, through its Authorised User(s), the </w:t>
      </w:r>
      <w:r>
        <w:t>SECLOUD</w:t>
      </w:r>
      <w:r w:rsidRPr="007268E7">
        <w:t xml:space="preserve">; and (ii) to change the software underlying the </w:t>
      </w:r>
      <w:r>
        <w:t>SECLOUD</w:t>
      </w:r>
      <w:r w:rsidRPr="007268E7">
        <w:t>, in its sole discretion, provided the resulting software remains functionally equivalent. </w:t>
      </w:r>
    </w:p>
    <w:p w14:paraId="0552D37E" w14:textId="77777777" w:rsidR="007268E7" w:rsidRPr="007268E7" w:rsidRDefault="007268E7" w:rsidP="007268E7">
      <w:pPr>
        <w:rPr>
          <w:b/>
          <w:bCs/>
        </w:rPr>
      </w:pPr>
      <w:r w:rsidRPr="007268E7">
        <w:rPr>
          <w:b/>
          <w:bCs/>
        </w:rPr>
        <w:t>5. Client Obligations</w:t>
      </w:r>
    </w:p>
    <w:p w14:paraId="55883A60" w14:textId="438CB0CF" w:rsidR="007268E7" w:rsidRPr="007268E7" w:rsidRDefault="007268E7" w:rsidP="007268E7">
      <w:r w:rsidRPr="007268E7">
        <w:t xml:space="preserve">Client shall: (i) comply with the obligations set out in the Service Specification and procure that all Authorised User do the same; (ii) ensure its Authorised User, co-operate with </w:t>
      </w:r>
      <w:r>
        <w:t xml:space="preserve">SeCloud </w:t>
      </w:r>
      <w:r w:rsidRPr="007268E7">
        <w:t xml:space="preserve">in relation to the provision of the Services and comply with the terms of this Agreement; (iii) be solely responsible for procuring and maintaining its network connections and telecommunications links from its systems to the internet and the </w:t>
      </w:r>
      <w:r>
        <w:t>SECLOUD</w:t>
      </w:r>
      <w:r w:rsidRPr="007268E7">
        <w:t xml:space="preserve">; and (iv) by executing this Agreement, grant </w:t>
      </w:r>
      <w:r>
        <w:t xml:space="preserve">SeCloud </w:t>
      </w:r>
      <w:r w:rsidRPr="007268E7">
        <w:t>consent to use Client's name and any logos (the "</w:t>
      </w:r>
      <w:r w:rsidRPr="007268E7">
        <w:rPr>
          <w:b/>
          <w:bCs/>
        </w:rPr>
        <w:t>Marks</w:t>
      </w:r>
      <w:r w:rsidRPr="007268E7">
        <w:t xml:space="preserve">") in any format in order to provide the Services in </w:t>
      </w:r>
      <w:r w:rsidRPr="007268E7">
        <w:lastRenderedPageBreak/>
        <w:t xml:space="preserve">addition to part of its wider marketing strategy to prospective clients, for example on the </w:t>
      </w:r>
      <w:r>
        <w:t xml:space="preserve">SeCloud </w:t>
      </w:r>
      <w:r w:rsidRPr="007268E7">
        <w:t xml:space="preserve">public website. Such permission will not grant any rights, title or ownership in the Marks to </w:t>
      </w:r>
      <w:r>
        <w:t>SeCloud</w:t>
      </w:r>
      <w:r w:rsidRPr="007268E7">
        <w:t>b</w:t>
      </w:r>
      <w:r>
        <w:t xml:space="preserve"> </w:t>
      </w:r>
      <w:r w:rsidRPr="007268E7">
        <w:t>ut Client warrants and that it is the owner and/or rightful user of the Marks. </w:t>
      </w:r>
      <w:r w:rsidRPr="007268E7">
        <w:br/>
      </w:r>
    </w:p>
    <w:p w14:paraId="66345827" w14:textId="77777777" w:rsidR="007268E7" w:rsidRPr="007268E7" w:rsidRDefault="007268E7" w:rsidP="007268E7">
      <w:pPr>
        <w:rPr>
          <w:b/>
          <w:bCs/>
        </w:rPr>
      </w:pPr>
      <w:r w:rsidRPr="007268E7">
        <w:rPr>
          <w:b/>
          <w:bCs/>
        </w:rPr>
        <w:t>6. Fees and Payment</w:t>
      </w:r>
    </w:p>
    <w:p w14:paraId="0126C3DD" w14:textId="77777777" w:rsidR="007268E7" w:rsidRPr="007268E7" w:rsidRDefault="007268E7" w:rsidP="007268E7">
      <w:pPr>
        <w:numPr>
          <w:ilvl w:val="0"/>
          <w:numId w:val="5"/>
        </w:numPr>
      </w:pPr>
    </w:p>
    <w:p w14:paraId="473493C8" w14:textId="2830D772" w:rsidR="007268E7" w:rsidRPr="007268E7" w:rsidRDefault="007268E7" w:rsidP="007268E7">
      <w:pPr>
        <w:numPr>
          <w:ilvl w:val="1"/>
          <w:numId w:val="5"/>
        </w:numPr>
      </w:pPr>
      <w:r w:rsidRPr="007268E7">
        <w:t xml:space="preserve">Client shall buy subscription packages for the use of Client’s </w:t>
      </w:r>
      <w:r>
        <w:t xml:space="preserve">SeCloud </w:t>
      </w:r>
      <w:r w:rsidRPr="007268E7">
        <w:t xml:space="preserve">to </w:t>
      </w:r>
      <w:r>
        <w:t>SeCloud</w:t>
      </w:r>
      <w:r w:rsidRPr="007268E7">
        <w:t>’s current price list. Fees for Services will be charged on the basis set out in the quote/offer (Service Specification) or otherwise as agreed in writing. </w:t>
      </w:r>
      <w:r w:rsidRPr="007268E7">
        <w:br/>
      </w:r>
    </w:p>
    <w:p w14:paraId="471636B9" w14:textId="29108A6A" w:rsidR="007268E7" w:rsidRPr="007268E7" w:rsidRDefault="007268E7" w:rsidP="007268E7">
      <w:pPr>
        <w:numPr>
          <w:ilvl w:val="1"/>
          <w:numId w:val="5"/>
        </w:numPr>
      </w:pPr>
      <w:r w:rsidRPr="007268E7">
        <w:t xml:space="preserve">Any consultancy, planning/scoping meeting(s) and/or customisation (in relation to elements of the </w:t>
      </w:r>
      <w:r>
        <w:t>SECLOUD</w:t>
      </w:r>
      <w:r w:rsidRPr="007268E7">
        <w:t xml:space="preserve"> which are customisable) required by a Change Request or not otherwise set forth or described in the Service Specification or other agreed upon writing, may be subject to charges for </w:t>
      </w:r>
      <w:r>
        <w:t>SeCloud</w:t>
      </w:r>
      <w:r w:rsidRPr="007268E7">
        <w:t xml:space="preserve">’s time at </w:t>
      </w:r>
      <w:r>
        <w:t>SeCloud</w:t>
      </w:r>
      <w:r w:rsidRPr="007268E7">
        <w:t>’s then-current billing rates. </w:t>
      </w:r>
      <w:r w:rsidRPr="007268E7">
        <w:br/>
      </w:r>
    </w:p>
    <w:p w14:paraId="3A3E3F0F" w14:textId="32879DEF" w:rsidR="007268E7" w:rsidRPr="007268E7" w:rsidRDefault="007268E7" w:rsidP="007268E7">
      <w:pPr>
        <w:numPr>
          <w:ilvl w:val="1"/>
          <w:numId w:val="5"/>
        </w:numPr>
      </w:pPr>
      <w:r w:rsidRPr="007268E7">
        <w:t xml:space="preserve">Client will reimburse </w:t>
      </w:r>
      <w:r>
        <w:t xml:space="preserve">SeCloud </w:t>
      </w:r>
      <w:r w:rsidRPr="007268E7">
        <w:t xml:space="preserve">for </w:t>
      </w:r>
      <w:r>
        <w:t>SeCloud</w:t>
      </w:r>
      <w:r w:rsidRPr="007268E7">
        <w:t xml:space="preserve">’s reasonable travel and related expenses, if any. Additional training as may be requested by Client will be provided for an additional charge for </w:t>
      </w:r>
      <w:r>
        <w:t>SeCloud</w:t>
      </w:r>
      <w:r w:rsidRPr="007268E7">
        <w:t>’s reasonable time, travel, materials and related out-of-pocket expenses. </w:t>
      </w:r>
      <w:r w:rsidRPr="007268E7">
        <w:br/>
      </w:r>
    </w:p>
    <w:p w14:paraId="0105F2DA" w14:textId="6614B5BB" w:rsidR="007268E7" w:rsidRPr="007268E7" w:rsidRDefault="007268E7" w:rsidP="007268E7">
      <w:pPr>
        <w:numPr>
          <w:ilvl w:val="1"/>
          <w:numId w:val="5"/>
        </w:numPr>
      </w:pPr>
      <w:r>
        <w:t xml:space="preserve">SeCloud </w:t>
      </w:r>
      <w:r w:rsidRPr="007268E7">
        <w:t>will charge expenses they incur in performing the services, such as the cost of couriers, materials, travel and accommodation. </w:t>
      </w:r>
      <w:r w:rsidRPr="007268E7">
        <w:br/>
      </w:r>
    </w:p>
    <w:p w14:paraId="5C4244D9" w14:textId="24A842BB" w:rsidR="007268E7" w:rsidRPr="007268E7" w:rsidRDefault="007268E7" w:rsidP="007268E7">
      <w:pPr>
        <w:numPr>
          <w:ilvl w:val="1"/>
          <w:numId w:val="5"/>
        </w:numPr>
      </w:pPr>
      <w:r w:rsidRPr="007268E7">
        <w:t xml:space="preserve">Fees and expenses are subject to VAT at the rate applicable at the time (if VAT is applicable).  Client shall be liable for any taxes payable arising from receipt of the Services and shall indemnify and keep indemnified </w:t>
      </w:r>
      <w:r>
        <w:t xml:space="preserve">SeCloud  </w:t>
      </w:r>
      <w:r w:rsidRPr="007268E7">
        <w:t>from and against all losses arising from or incurred by reason of any breach of this clause 6(e). </w:t>
      </w:r>
      <w:r w:rsidRPr="007268E7">
        <w:br/>
      </w:r>
    </w:p>
    <w:p w14:paraId="755826C0" w14:textId="036627C3" w:rsidR="007268E7" w:rsidRPr="007268E7" w:rsidRDefault="007268E7" w:rsidP="007268E7">
      <w:pPr>
        <w:numPr>
          <w:ilvl w:val="1"/>
          <w:numId w:val="5"/>
        </w:numPr>
      </w:pPr>
      <w:r w:rsidRPr="007268E7">
        <w:t xml:space="preserve">Client will make payment by direct credit into </w:t>
      </w:r>
      <w:r>
        <w:t>SeCloud</w:t>
      </w:r>
      <w:r w:rsidRPr="007268E7">
        <w:t xml:space="preserve">’s bank account within 21 days after the date of </w:t>
      </w:r>
      <w:r>
        <w:t>SeCloud</w:t>
      </w:r>
      <w:r w:rsidRPr="007268E7">
        <w:t>’s invoice. </w:t>
      </w:r>
      <w:r w:rsidRPr="007268E7">
        <w:br/>
      </w:r>
    </w:p>
    <w:p w14:paraId="51D38AF6" w14:textId="55DC31B5" w:rsidR="007268E7" w:rsidRPr="007268E7" w:rsidRDefault="007268E7" w:rsidP="007268E7">
      <w:pPr>
        <w:numPr>
          <w:ilvl w:val="1"/>
          <w:numId w:val="5"/>
        </w:numPr>
      </w:pPr>
      <w:r>
        <w:lastRenderedPageBreak/>
        <w:t xml:space="preserve">SeCloud </w:t>
      </w:r>
      <w:r w:rsidRPr="007268E7">
        <w:t>may charge interest (from the due date) for late payment of invoices in accordance with the Act relating to Interest on Overdue Payments.etc. of 17 December 1976 no. 100. </w:t>
      </w:r>
    </w:p>
    <w:p w14:paraId="3B86D8E8" w14:textId="77777777" w:rsidR="007268E7" w:rsidRPr="007268E7" w:rsidRDefault="007268E7" w:rsidP="007268E7">
      <w:pPr>
        <w:rPr>
          <w:b/>
          <w:bCs/>
        </w:rPr>
      </w:pPr>
      <w:r w:rsidRPr="007268E7">
        <w:rPr>
          <w:b/>
          <w:bCs/>
        </w:rPr>
        <w:t>7. Maintenance and Support</w:t>
      </w:r>
    </w:p>
    <w:p w14:paraId="3F3C1872" w14:textId="77777777" w:rsidR="007268E7" w:rsidRPr="007268E7" w:rsidRDefault="007268E7" w:rsidP="007268E7">
      <w:pPr>
        <w:numPr>
          <w:ilvl w:val="0"/>
          <w:numId w:val="6"/>
        </w:numPr>
      </w:pPr>
    </w:p>
    <w:p w14:paraId="7F8290EC" w14:textId="4DFAB280" w:rsidR="007268E7" w:rsidRPr="007268E7" w:rsidRDefault="007268E7" w:rsidP="007268E7">
      <w:pPr>
        <w:numPr>
          <w:ilvl w:val="1"/>
          <w:numId w:val="6"/>
        </w:numPr>
      </w:pPr>
      <w:r>
        <w:t>SeCloud</w:t>
      </w:r>
      <w:r w:rsidRPr="007268E7">
        <w:t xml:space="preserve">will use reasonable endeavours to ensure that the </w:t>
      </w:r>
      <w:r>
        <w:t>SECLOUD</w:t>
      </w:r>
      <w:r w:rsidRPr="007268E7">
        <w:t xml:space="preserve"> performs and functions in a live environment substantially in accordance with the Service Specification. The foregoing shall be subject to Client operating the </w:t>
      </w:r>
      <w:r>
        <w:t>SECLOUD</w:t>
      </w:r>
      <w:r w:rsidRPr="007268E7">
        <w:t xml:space="preserve"> in accordance with any instructions issued by </w:t>
      </w:r>
      <w:r>
        <w:t>SeCloud</w:t>
      </w:r>
      <w:r w:rsidRPr="007268E7">
        <w:t>in writing from time to time. </w:t>
      </w:r>
      <w:r w:rsidRPr="007268E7">
        <w:br/>
      </w:r>
    </w:p>
    <w:p w14:paraId="4EFEA0D3" w14:textId="5240FB64" w:rsidR="007268E7" w:rsidRPr="007268E7" w:rsidRDefault="007268E7" w:rsidP="007268E7">
      <w:pPr>
        <w:numPr>
          <w:ilvl w:val="1"/>
          <w:numId w:val="6"/>
        </w:numPr>
      </w:pPr>
      <w:r>
        <w:t>SeCloud</w:t>
      </w:r>
      <w:r w:rsidRPr="007268E7">
        <w:t xml:space="preserve">makes no warranty that operation of the </w:t>
      </w:r>
      <w:r>
        <w:t>SECLOUD</w:t>
      </w:r>
      <w:r w:rsidRPr="007268E7">
        <w:t xml:space="preserve"> will be uninterrupted or error-free, nor that it will be compatible with any particular browser, except as agreed between the Parties in writing. </w:t>
      </w:r>
      <w:r w:rsidRPr="007268E7">
        <w:br/>
      </w:r>
    </w:p>
    <w:p w14:paraId="196C987E" w14:textId="70039E48" w:rsidR="007268E7" w:rsidRPr="007268E7" w:rsidRDefault="007268E7" w:rsidP="007268E7">
      <w:pPr>
        <w:numPr>
          <w:ilvl w:val="1"/>
          <w:numId w:val="6"/>
        </w:numPr>
      </w:pPr>
      <w:r w:rsidRPr="007268E7">
        <w:t xml:space="preserve">The support services provided by </w:t>
      </w:r>
      <w:r>
        <w:t xml:space="preserve">SeCloud </w:t>
      </w:r>
      <w:r w:rsidRPr="007268E7">
        <w:t xml:space="preserve">do not include: (i) corrections carried out by </w:t>
      </w:r>
      <w:r>
        <w:t xml:space="preserve">SeCloud </w:t>
      </w:r>
      <w:r w:rsidRPr="007268E7">
        <w:t xml:space="preserve">or </w:t>
      </w:r>
      <w:r>
        <w:t xml:space="preserve">SeCloud </w:t>
      </w:r>
      <w:r w:rsidRPr="007268E7">
        <w:t xml:space="preserve">third party suppliers  due to installation of products other than the </w:t>
      </w:r>
      <w:r>
        <w:t>SECLOUD</w:t>
      </w:r>
      <w:r w:rsidRPr="007268E7">
        <w:t xml:space="preserve"> or incorrect installation or use of the </w:t>
      </w:r>
      <w:r>
        <w:t>SECLOUD</w:t>
      </w:r>
      <w:r w:rsidRPr="007268E7">
        <w:t xml:space="preserve"> by Client; (ii) changes required due to Client data changes, legislative changes, or any other changes outside of </w:t>
      </w:r>
      <w:r>
        <w:t>SeCloud</w:t>
      </w:r>
      <w:r w:rsidRPr="007268E7">
        <w:t xml:space="preserve">’s control that impact the </w:t>
      </w:r>
      <w:r>
        <w:t>SECLOUD</w:t>
      </w:r>
      <w:r w:rsidRPr="007268E7">
        <w:t>’s functionality; or (iii) changes due to errors in the Client Information (collectively, “</w:t>
      </w:r>
      <w:r w:rsidRPr="007268E7">
        <w:rPr>
          <w:b/>
          <w:bCs/>
        </w:rPr>
        <w:t>Additional Support</w:t>
      </w:r>
      <w:r w:rsidRPr="007268E7">
        <w:t xml:space="preserve">”). Additional Support may be provided on the mutual agreement of </w:t>
      </w:r>
      <w:r>
        <w:t>SeCloud</w:t>
      </w:r>
      <w:r w:rsidRPr="007268E7">
        <w:t xml:space="preserve">and Client at </w:t>
      </w:r>
      <w:r>
        <w:t>SeCloud</w:t>
      </w:r>
      <w:r w:rsidRPr="007268E7">
        <w:t xml:space="preserve">’s then-current fees during </w:t>
      </w:r>
      <w:r>
        <w:t>SeCloud</w:t>
      </w:r>
      <w:r w:rsidRPr="007268E7">
        <w:t>’s business hours. </w:t>
      </w:r>
      <w:r w:rsidRPr="007268E7">
        <w:br/>
      </w:r>
    </w:p>
    <w:p w14:paraId="7622EB71" w14:textId="77777777" w:rsidR="007268E7" w:rsidRPr="007268E7" w:rsidRDefault="007268E7" w:rsidP="007268E7">
      <w:pPr>
        <w:rPr>
          <w:b/>
          <w:bCs/>
        </w:rPr>
      </w:pPr>
      <w:r w:rsidRPr="007268E7">
        <w:rPr>
          <w:b/>
          <w:bCs/>
        </w:rPr>
        <w:t>8. Liability and Indemnification</w:t>
      </w:r>
    </w:p>
    <w:p w14:paraId="34AF4DCE" w14:textId="77777777" w:rsidR="007268E7" w:rsidRPr="007268E7" w:rsidRDefault="007268E7" w:rsidP="007268E7">
      <w:pPr>
        <w:numPr>
          <w:ilvl w:val="0"/>
          <w:numId w:val="7"/>
        </w:numPr>
      </w:pPr>
    </w:p>
    <w:p w14:paraId="4448A623" w14:textId="77704C8B" w:rsidR="007268E7" w:rsidRPr="007268E7" w:rsidRDefault="007268E7" w:rsidP="007268E7">
      <w:pPr>
        <w:numPr>
          <w:ilvl w:val="1"/>
          <w:numId w:val="7"/>
        </w:numPr>
      </w:pPr>
      <w:r w:rsidRPr="007268E7">
        <w:t xml:space="preserve">This clause sets out </w:t>
      </w:r>
      <w:r>
        <w:t>SeCloud</w:t>
      </w:r>
      <w:r w:rsidRPr="007268E7">
        <w:t xml:space="preserve">'s aggregate liability to Client and any Affiliates arising out of or in connection with the Services </w:t>
      </w:r>
      <w:r>
        <w:t>SeCloud</w:t>
      </w:r>
      <w:r w:rsidRPr="007268E7">
        <w:t>provide to Client under this Agreement and any related statements of work. </w:t>
      </w:r>
      <w:r w:rsidRPr="007268E7">
        <w:br/>
      </w:r>
    </w:p>
    <w:p w14:paraId="321A5F70" w14:textId="5FA16FCE" w:rsidR="007268E7" w:rsidRPr="007268E7" w:rsidRDefault="007268E7" w:rsidP="007268E7">
      <w:pPr>
        <w:numPr>
          <w:ilvl w:val="1"/>
          <w:numId w:val="7"/>
        </w:numPr>
      </w:pPr>
      <w:r w:rsidRPr="007268E7">
        <w:t xml:space="preserve">Subject to clause 8(f), unless otherwise agreed in writing, </w:t>
      </w:r>
      <w:r>
        <w:t>SeCloud</w:t>
      </w:r>
      <w:r w:rsidRPr="007268E7">
        <w:t xml:space="preserve">'s maximum aggregate liability to Client and any Affiliates, collectively, for all claims and losses (including damages, legal costs, interest and any expenses) under or in connection with this Agreement whether arising in or for breach of contract, tort (including negligence), breach of statutory </w:t>
      </w:r>
      <w:r w:rsidRPr="007268E7">
        <w:lastRenderedPageBreak/>
        <w:t>duty or otherwise will not exceed  the contract fee excluding VAT. </w:t>
      </w:r>
      <w:r w:rsidRPr="007268E7">
        <w:br/>
      </w:r>
    </w:p>
    <w:p w14:paraId="38CC138B" w14:textId="10318B1F" w:rsidR="007268E7" w:rsidRPr="007268E7" w:rsidRDefault="007268E7" w:rsidP="007268E7">
      <w:pPr>
        <w:numPr>
          <w:ilvl w:val="1"/>
          <w:numId w:val="7"/>
        </w:numPr>
      </w:pPr>
      <w:r w:rsidRPr="007268E7">
        <w:t xml:space="preserve">Subject to clause 8(f), </w:t>
      </w:r>
      <w:r>
        <w:t xml:space="preserve">SeCloud </w:t>
      </w:r>
      <w:r w:rsidRPr="007268E7">
        <w:t>will not be liable to Client or any Affiliates for any direct or indirect loss of: (i) profits (actual or anticipated); (ii) business; (iii) revenue; (iv) goodwill; or (vi) any consequential or other indirect loss, howsoever arising, whether or not foreseeable or in the contemplation of the Parties and whether arising in or caused by breach of contract, tort (including negligence), breach of statutory duty or otherwise. </w:t>
      </w:r>
      <w:r w:rsidRPr="007268E7">
        <w:br/>
      </w:r>
    </w:p>
    <w:p w14:paraId="08169CC2" w14:textId="77777777" w:rsidR="007268E7" w:rsidRPr="007268E7" w:rsidRDefault="007268E7" w:rsidP="007268E7">
      <w:pPr>
        <w:numPr>
          <w:ilvl w:val="1"/>
          <w:numId w:val="7"/>
        </w:numPr>
      </w:pPr>
      <w:r w:rsidRPr="007268E7">
        <w:t>Each Party will use reasonable endeavours to mitigate losses suffered in connection with this Agreement. </w:t>
      </w:r>
      <w:r w:rsidRPr="007268E7">
        <w:br/>
      </w:r>
    </w:p>
    <w:p w14:paraId="6688691C" w14:textId="57B2DEA1" w:rsidR="007268E7" w:rsidRPr="007268E7" w:rsidRDefault="007268E7" w:rsidP="007268E7">
      <w:pPr>
        <w:numPr>
          <w:ilvl w:val="1"/>
          <w:numId w:val="7"/>
        </w:numPr>
      </w:pPr>
      <w:r w:rsidRPr="007268E7">
        <w:t xml:space="preserve">Client will not make any claim against any director or employee of </w:t>
      </w:r>
      <w:r>
        <w:t xml:space="preserve">SeCloud </w:t>
      </w:r>
      <w:r w:rsidRPr="007268E7">
        <w:t>personally for any legal liability they have arising out of this Agreement and the services and work provided under this Agreement. </w:t>
      </w:r>
      <w:r w:rsidRPr="007268E7">
        <w:br/>
      </w:r>
    </w:p>
    <w:p w14:paraId="1A353E93" w14:textId="0DFA52CA" w:rsidR="007268E7" w:rsidRPr="007268E7" w:rsidRDefault="007268E7" w:rsidP="007268E7">
      <w:pPr>
        <w:numPr>
          <w:ilvl w:val="1"/>
          <w:numId w:val="7"/>
        </w:numPr>
      </w:pPr>
      <w:r w:rsidRPr="007268E7">
        <w:t xml:space="preserve">Nothing in this Agreement shall exclude or limit </w:t>
      </w:r>
      <w:r>
        <w:t>SeCloud</w:t>
      </w:r>
      <w:r w:rsidRPr="007268E7">
        <w:t>'s liability to the extent that such liability cannot be excluded or restricted by law. </w:t>
      </w:r>
      <w:r w:rsidRPr="007268E7">
        <w:br/>
      </w:r>
    </w:p>
    <w:p w14:paraId="07AE5A5C" w14:textId="77777777" w:rsidR="007268E7" w:rsidRPr="007268E7" w:rsidRDefault="007268E7" w:rsidP="007268E7">
      <w:pPr>
        <w:numPr>
          <w:ilvl w:val="1"/>
          <w:numId w:val="7"/>
        </w:numPr>
      </w:pPr>
      <w:r w:rsidRPr="007268E7">
        <w:t>The express terms and conditions of this Agreement shall apply in place of all warranties, conditions, terms, representations, statements, undertakings and obligations whether express or implied by statute, common law, custom, usage or otherwise, all of which are excluded to the fullest extent permitted by law. </w:t>
      </w:r>
    </w:p>
    <w:p w14:paraId="46CD1D70" w14:textId="77777777" w:rsidR="007268E7" w:rsidRPr="007268E7" w:rsidRDefault="007268E7" w:rsidP="007268E7">
      <w:r w:rsidRPr="007268E7">
        <w:t> </w:t>
      </w:r>
    </w:p>
    <w:p w14:paraId="45EF3D5C" w14:textId="77777777" w:rsidR="007268E7" w:rsidRPr="007268E7" w:rsidRDefault="007268E7" w:rsidP="007268E7">
      <w:pPr>
        <w:rPr>
          <w:b/>
          <w:bCs/>
        </w:rPr>
      </w:pPr>
      <w:r w:rsidRPr="007268E7">
        <w:rPr>
          <w:b/>
          <w:bCs/>
        </w:rPr>
        <w:t>9. Data Protection</w:t>
      </w:r>
    </w:p>
    <w:p w14:paraId="0611CCF0" w14:textId="02D78737" w:rsidR="007268E7" w:rsidRPr="007268E7" w:rsidRDefault="007268E7" w:rsidP="007268E7">
      <w:r w:rsidRPr="007268E7">
        <w:t>To the extent that any personal data is processed by a Party pursuant to this Agreement, the terms of the </w:t>
      </w:r>
      <w:r w:rsidRPr="007268E7">
        <w:rPr>
          <w:b/>
          <w:bCs/>
        </w:rPr>
        <w:t>SeCloud</w:t>
      </w:r>
      <w:r w:rsidRPr="007268E7">
        <w:rPr>
          <w:b/>
          <w:bCs/>
        </w:rPr>
        <w:t>Data Protection Agreement</w:t>
      </w:r>
      <w:r w:rsidRPr="007268E7">
        <w:t> shall apply.</w:t>
      </w:r>
      <w:r w:rsidRPr="007268E7">
        <w:br/>
      </w:r>
      <w:r w:rsidRPr="007268E7">
        <w:br/>
      </w:r>
    </w:p>
    <w:p w14:paraId="73EFD6D8" w14:textId="77777777" w:rsidR="007268E7" w:rsidRPr="007268E7" w:rsidRDefault="007268E7" w:rsidP="007268E7">
      <w:pPr>
        <w:rPr>
          <w:b/>
          <w:bCs/>
        </w:rPr>
      </w:pPr>
      <w:r w:rsidRPr="007268E7">
        <w:rPr>
          <w:b/>
          <w:bCs/>
        </w:rPr>
        <w:t>10. Problems &amp; Dispute Resolution</w:t>
      </w:r>
    </w:p>
    <w:p w14:paraId="53121D7F" w14:textId="1C487852" w:rsidR="007268E7" w:rsidRPr="007268E7" w:rsidRDefault="007268E7" w:rsidP="007268E7">
      <w:r w:rsidRPr="007268E7">
        <w:t xml:space="preserve">Problems with the Services should, in the first instance, be directed to </w:t>
      </w:r>
      <w:r>
        <w:t xml:space="preserve">SeCloud </w:t>
      </w:r>
      <w:r w:rsidRPr="007268E7">
        <w:t>where they will use their reasonable endeavors to resolve the matter as soon as reasonably practicable. </w:t>
      </w:r>
      <w:r w:rsidRPr="007268E7">
        <w:br/>
      </w:r>
      <w:r w:rsidRPr="007268E7">
        <w:lastRenderedPageBreak/>
        <w:br/>
      </w:r>
    </w:p>
    <w:p w14:paraId="790262E1" w14:textId="77777777" w:rsidR="007268E7" w:rsidRPr="007268E7" w:rsidRDefault="007268E7" w:rsidP="007268E7">
      <w:pPr>
        <w:rPr>
          <w:b/>
          <w:bCs/>
        </w:rPr>
      </w:pPr>
      <w:r w:rsidRPr="007268E7">
        <w:rPr>
          <w:b/>
          <w:bCs/>
        </w:rPr>
        <w:t>11. Third Party Rights and Claims</w:t>
      </w:r>
    </w:p>
    <w:p w14:paraId="6B985875" w14:textId="77777777" w:rsidR="007268E7" w:rsidRPr="007268E7" w:rsidRDefault="007268E7" w:rsidP="007268E7">
      <w:r w:rsidRPr="007268E7">
        <w:t>Nothing in this Agreement is intended to confer any benefit on any third party (whether referred to by name, class, description or otherwise) or any right to enforce a term contained in this Agreement. </w:t>
      </w:r>
    </w:p>
    <w:p w14:paraId="4E86711F" w14:textId="77777777" w:rsidR="007268E7" w:rsidRPr="007268E7" w:rsidRDefault="007268E7" w:rsidP="007268E7">
      <w:r w:rsidRPr="007268E7">
        <w:t> </w:t>
      </w:r>
    </w:p>
    <w:p w14:paraId="16AE8C67" w14:textId="77777777" w:rsidR="007268E7" w:rsidRPr="007268E7" w:rsidRDefault="007268E7" w:rsidP="007268E7">
      <w:pPr>
        <w:rPr>
          <w:b/>
          <w:bCs/>
        </w:rPr>
      </w:pPr>
      <w:r w:rsidRPr="007268E7">
        <w:rPr>
          <w:b/>
          <w:bCs/>
        </w:rPr>
        <w:t>12. Assignment</w:t>
      </w:r>
    </w:p>
    <w:p w14:paraId="414D129A" w14:textId="77777777" w:rsidR="007268E7" w:rsidRPr="007268E7" w:rsidRDefault="007268E7" w:rsidP="007268E7">
      <w:pPr>
        <w:numPr>
          <w:ilvl w:val="0"/>
          <w:numId w:val="8"/>
        </w:numPr>
      </w:pPr>
    </w:p>
    <w:p w14:paraId="44CF66DA" w14:textId="3BDDCF46" w:rsidR="007268E7" w:rsidRPr="007268E7" w:rsidRDefault="007268E7" w:rsidP="007268E7">
      <w:pPr>
        <w:numPr>
          <w:ilvl w:val="1"/>
          <w:numId w:val="8"/>
        </w:numPr>
      </w:pPr>
      <w:r w:rsidRPr="007268E7">
        <w:t xml:space="preserve">This Agreement will inure to the benefit of and be binding upon the successors and assigns of </w:t>
      </w:r>
      <w:r>
        <w:t xml:space="preserve">SeCloud </w:t>
      </w:r>
      <w:r w:rsidRPr="007268E7">
        <w:t xml:space="preserve">and Client, provided that neither Party may assign its rights nor obligations hereunder without the prior written consent of the other Party, except </w:t>
      </w:r>
      <w:r>
        <w:t xml:space="preserve">SeCloud </w:t>
      </w:r>
      <w:r w:rsidRPr="007268E7">
        <w:t>may assign its rights and obligations to an Affiliate. </w:t>
      </w:r>
      <w:r w:rsidRPr="007268E7">
        <w:br/>
      </w:r>
      <w:r w:rsidRPr="007268E7">
        <w:br/>
      </w:r>
    </w:p>
    <w:p w14:paraId="63A988EB" w14:textId="44ABDA66" w:rsidR="007268E7" w:rsidRPr="007268E7" w:rsidRDefault="007268E7" w:rsidP="007268E7">
      <w:pPr>
        <w:numPr>
          <w:ilvl w:val="1"/>
          <w:numId w:val="8"/>
        </w:numPr>
      </w:pPr>
      <w:r>
        <w:t>SeCloud</w:t>
      </w:r>
      <w:r w:rsidRPr="007268E7">
        <w:t xml:space="preserve">reserves the right to subcontract any part of the Services to its Affiliates. </w:t>
      </w:r>
      <w:r>
        <w:t xml:space="preserve">SeCloud </w:t>
      </w:r>
      <w:r w:rsidRPr="007268E7">
        <w:t>will not, without the Client’s prior consent, enter into any subcontracts with third parties specifically to support the provision of Services to the Client under this Agreement. </w:t>
      </w:r>
      <w:r w:rsidRPr="007268E7">
        <w:br/>
      </w:r>
      <w:r w:rsidRPr="007268E7">
        <w:br/>
      </w:r>
    </w:p>
    <w:p w14:paraId="79F68366" w14:textId="47658267" w:rsidR="007268E7" w:rsidRPr="007268E7" w:rsidRDefault="007268E7" w:rsidP="007268E7">
      <w:pPr>
        <w:numPr>
          <w:ilvl w:val="1"/>
          <w:numId w:val="8"/>
        </w:numPr>
      </w:pPr>
      <w:r>
        <w:t xml:space="preserve">SeCloud </w:t>
      </w:r>
      <w:r w:rsidRPr="007268E7">
        <w:t>and/or its Affiliates may engage third parties to provide (i) incidental or non-core aspects of services to its clients and (ii) technical and IT support or disaster recovery and business continuity arrangements ("</w:t>
      </w:r>
      <w:r w:rsidRPr="007268E7">
        <w:rPr>
          <w:b/>
          <w:bCs/>
        </w:rPr>
        <w:t>Service Providers</w:t>
      </w:r>
      <w:r w:rsidRPr="007268E7">
        <w:t>"). </w:t>
      </w:r>
      <w:r w:rsidRPr="007268E7">
        <w:br/>
      </w:r>
      <w:r w:rsidRPr="007268E7">
        <w:br/>
      </w:r>
    </w:p>
    <w:p w14:paraId="011BCCB4" w14:textId="0FE65D70" w:rsidR="007268E7" w:rsidRDefault="007268E7" w:rsidP="007268E7">
      <w:pPr>
        <w:numPr>
          <w:ilvl w:val="1"/>
          <w:numId w:val="8"/>
        </w:numPr>
      </w:pPr>
      <w:r w:rsidRPr="007268E7">
        <w:t xml:space="preserve">Subject to the terms of this Agreement, </w:t>
      </w:r>
      <w:r>
        <w:t xml:space="preserve">SeCloud </w:t>
      </w:r>
      <w:r w:rsidRPr="007268E7">
        <w:t xml:space="preserve">will remain liable to Client for the acts and omissions of </w:t>
      </w:r>
      <w:r>
        <w:t>SeCloud</w:t>
      </w:r>
      <w:r w:rsidRPr="007268E7">
        <w:t>’s Affiliates, subcontractors authorised by Client under clause 12(b) ("</w:t>
      </w:r>
      <w:r w:rsidRPr="007268E7">
        <w:rPr>
          <w:b/>
          <w:bCs/>
        </w:rPr>
        <w:t>Permitted Subcontractors</w:t>
      </w:r>
      <w:r w:rsidRPr="007268E7">
        <w:t>") and Service Providers. </w:t>
      </w:r>
    </w:p>
    <w:p w14:paraId="53AA35E0" w14:textId="77777777" w:rsidR="007268E7" w:rsidRDefault="007268E7" w:rsidP="007268E7"/>
    <w:p w14:paraId="42569A23" w14:textId="77777777" w:rsidR="007268E7" w:rsidRDefault="007268E7" w:rsidP="007268E7"/>
    <w:p w14:paraId="0C1279F8" w14:textId="77777777" w:rsidR="007268E7" w:rsidRPr="007268E7" w:rsidRDefault="007268E7" w:rsidP="007268E7"/>
    <w:p w14:paraId="2288D78E" w14:textId="77777777" w:rsidR="007268E7" w:rsidRPr="007268E7" w:rsidRDefault="007268E7" w:rsidP="007268E7">
      <w:pPr>
        <w:rPr>
          <w:b/>
          <w:bCs/>
        </w:rPr>
      </w:pPr>
      <w:r w:rsidRPr="007268E7">
        <w:rPr>
          <w:b/>
          <w:bCs/>
        </w:rPr>
        <w:lastRenderedPageBreak/>
        <w:t>13. Confidentiality</w:t>
      </w:r>
    </w:p>
    <w:p w14:paraId="76C224F8" w14:textId="77777777" w:rsidR="007268E7" w:rsidRPr="007268E7" w:rsidRDefault="007268E7" w:rsidP="007268E7">
      <w:pPr>
        <w:numPr>
          <w:ilvl w:val="0"/>
          <w:numId w:val="9"/>
        </w:numPr>
      </w:pPr>
    </w:p>
    <w:p w14:paraId="11114741" w14:textId="77777777" w:rsidR="007268E7" w:rsidRPr="007268E7" w:rsidRDefault="007268E7" w:rsidP="007268E7">
      <w:pPr>
        <w:numPr>
          <w:ilvl w:val="1"/>
          <w:numId w:val="9"/>
        </w:numPr>
      </w:pPr>
      <w:r w:rsidRPr="007268E7">
        <w:t>Where a Party (the “</w:t>
      </w:r>
      <w:r w:rsidRPr="007268E7">
        <w:rPr>
          <w:b/>
          <w:bCs/>
        </w:rPr>
        <w:t>Receiving Party</w:t>
      </w:r>
      <w:r w:rsidRPr="007268E7">
        <w:t>”) receives any information which ought reasonably to be regarded as confidential (whether provided in writing, orally or in any other form) in connection with the provision of the Services (“</w:t>
      </w:r>
      <w:r w:rsidRPr="007268E7">
        <w:rPr>
          <w:b/>
          <w:bCs/>
        </w:rPr>
        <w:t>Confidential Information</w:t>
      </w:r>
      <w:r w:rsidRPr="007268E7">
        <w:t>”) from the other Party (the “</w:t>
      </w:r>
      <w:r w:rsidRPr="007268E7">
        <w:rPr>
          <w:b/>
          <w:bCs/>
        </w:rPr>
        <w:t>Disclosing Party</w:t>
      </w:r>
      <w:r w:rsidRPr="007268E7">
        <w:t>”) or on the Disclosing Party’s behalf, the Receiving Party will treat the Confidential Information as set out herein. </w:t>
      </w:r>
      <w:r w:rsidRPr="007268E7">
        <w:br/>
      </w:r>
    </w:p>
    <w:p w14:paraId="5EE73BF0" w14:textId="32A9BD95" w:rsidR="007268E7" w:rsidRPr="007268E7" w:rsidRDefault="007268E7" w:rsidP="007268E7">
      <w:pPr>
        <w:numPr>
          <w:ilvl w:val="1"/>
          <w:numId w:val="9"/>
        </w:numPr>
      </w:pPr>
      <w:r w:rsidRPr="007268E7">
        <w:t xml:space="preserve">The Receiving Party will not distribute or disclose any Confidential Information without the Disclosing Party’s prior consent except where; (i) If the  Receiving Party is </w:t>
      </w:r>
      <w:r>
        <w:t>SeCloud</w:t>
      </w:r>
      <w:r w:rsidRPr="007268E7">
        <w:t>it is necessary to do so in order to provide the services; (ii) the Confidential Information was lawfully received from a third party without obligations of confidentiality; (iii) the Confidential Information becomes known in the public domain through no breach of any confidentiality obligation by the Receiving Party; or (iv) the Receiving Party is required to disclose by law or any regulatory authority. </w:t>
      </w:r>
      <w:r w:rsidRPr="007268E7">
        <w:br/>
      </w:r>
    </w:p>
    <w:p w14:paraId="67F35049" w14:textId="3481A3DC" w:rsidR="007268E7" w:rsidRPr="007268E7" w:rsidRDefault="007268E7" w:rsidP="007268E7">
      <w:pPr>
        <w:numPr>
          <w:ilvl w:val="1"/>
          <w:numId w:val="9"/>
        </w:numPr>
      </w:pPr>
      <w:r>
        <w:t xml:space="preserve">SeCloud </w:t>
      </w:r>
      <w:r w:rsidRPr="007268E7">
        <w:t xml:space="preserve">may disclose Client’s Confidential Information to (i) Service Providers, (ii) </w:t>
      </w:r>
      <w:r>
        <w:t>SeCloud</w:t>
      </w:r>
      <w:r w:rsidRPr="007268E7">
        <w:t xml:space="preserve">’s Affiliates and (iii) Permitted Subcontractors as reasonably necessary for them to perform or support the Services, provided that </w:t>
      </w:r>
      <w:r>
        <w:t xml:space="preserve">SeCloud </w:t>
      </w:r>
      <w:r w:rsidRPr="007268E7">
        <w:t>shall have in place with such Service Providers, Affiliates and Permitted Subcontractors appropriate and reasonable obligations regarding the safeguarding of such Confidential Information. </w:t>
      </w:r>
      <w:r w:rsidRPr="007268E7">
        <w:br/>
      </w:r>
    </w:p>
    <w:p w14:paraId="7C5BE226" w14:textId="54C275B0" w:rsidR="007268E7" w:rsidRPr="007268E7" w:rsidRDefault="007268E7" w:rsidP="007268E7">
      <w:pPr>
        <w:numPr>
          <w:ilvl w:val="1"/>
          <w:numId w:val="9"/>
        </w:numPr>
      </w:pPr>
      <w:r>
        <w:t xml:space="preserve">SeCloud </w:t>
      </w:r>
      <w:r w:rsidRPr="007268E7">
        <w:t>will afford Confidential Information they receive at least the same level of security with which they would treat their own work papers. </w:t>
      </w:r>
      <w:r w:rsidRPr="007268E7">
        <w:br/>
      </w:r>
    </w:p>
    <w:p w14:paraId="6BFFBFA4" w14:textId="4247A8B8" w:rsidR="007268E7" w:rsidRPr="007268E7" w:rsidRDefault="007268E7" w:rsidP="007268E7">
      <w:pPr>
        <w:numPr>
          <w:ilvl w:val="1"/>
          <w:numId w:val="9"/>
        </w:numPr>
      </w:pPr>
      <w:r w:rsidRPr="007268E7">
        <w:t xml:space="preserve">Client acknowledges that </w:t>
      </w:r>
      <w:r>
        <w:t xml:space="preserve">SeCloud </w:t>
      </w:r>
      <w:r w:rsidRPr="007268E7">
        <w:t xml:space="preserve">gathers data about their clients in respect of the Services provided.  This information is maintained in one or more databases, developed and used by </w:t>
      </w:r>
      <w:r>
        <w:t xml:space="preserve">SeCloud </w:t>
      </w:r>
      <w:r w:rsidRPr="007268E7">
        <w:t xml:space="preserve">and/or its Affiliates on a global basis with a focus on creating distinctive value for clients.  In addition to being used for the benefit of </w:t>
      </w:r>
      <w:r>
        <w:t>SeCloud</w:t>
      </w:r>
      <w:r w:rsidRPr="007268E7">
        <w:t xml:space="preserve">’s clients, these databases may be accessed by the </w:t>
      </w:r>
      <w:r>
        <w:t xml:space="preserve">SeCloud </w:t>
      </w:r>
      <w:r w:rsidRPr="007268E7">
        <w:t xml:space="preserve">and/or its Affiliates for other purposes, including provision of consulting and other services </w:t>
      </w:r>
      <w:r>
        <w:t xml:space="preserve">SeCloud </w:t>
      </w:r>
      <w:r w:rsidRPr="007268E7">
        <w:t xml:space="preserve">and/or its Affiliates may use this data in combination with other data for other purposes including the development of the products and services </w:t>
      </w:r>
      <w:r w:rsidRPr="007268E7">
        <w:lastRenderedPageBreak/>
        <w:t>and its relationship with Client provided that the data will not be used to identify relevant individuals. </w:t>
      </w:r>
      <w:r w:rsidRPr="007268E7">
        <w:br/>
      </w:r>
    </w:p>
    <w:p w14:paraId="4D67EFE3" w14:textId="52208458" w:rsidR="007268E7" w:rsidRPr="007268E7" w:rsidRDefault="007268E7" w:rsidP="007268E7">
      <w:pPr>
        <w:numPr>
          <w:ilvl w:val="1"/>
          <w:numId w:val="9"/>
        </w:numPr>
      </w:pPr>
      <w:r>
        <w:t xml:space="preserve">SeCloud </w:t>
      </w:r>
      <w:r w:rsidRPr="007268E7">
        <w:t>may retain a copy of all Confidential Information received for professional record keeping purposes in accordance with the confidentiality terms set out in this clause 13 and such right shall continue after expiry or termination of this Agreement for whatever reason. </w:t>
      </w:r>
    </w:p>
    <w:p w14:paraId="276AB44E" w14:textId="77777777" w:rsidR="007268E7" w:rsidRPr="007268E7" w:rsidRDefault="007268E7" w:rsidP="007268E7">
      <w:pPr>
        <w:rPr>
          <w:b/>
          <w:bCs/>
        </w:rPr>
      </w:pPr>
      <w:r w:rsidRPr="007268E7">
        <w:rPr>
          <w:b/>
          <w:bCs/>
        </w:rPr>
        <w:t>14. Conflict</w:t>
      </w:r>
    </w:p>
    <w:p w14:paraId="4393C9D6" w14:textId="4481F438" w:rsidR="007268E7" w:rsidRPr="007268E7" w:rsidRDefault="007268E7" w:rsidP="007268E7">
      <w:r>
        <w:t xml:space="preserve">SeCloud </w:t>
      </w:r>
      <w:r w:rsidRPr="007268E7">
        <w:t xml:space="preserve">maintain a conflicts of interest policy and will, in the event that </w:t>
      </w:r>
      <w:r>
        <w:t>SeCloud</w:t>
      </w:r>
      <w:r w:rsidRPr="007268E7">
        <w:t>reasonably believes that a conflict cannot be suitably managed, inform Client and use reasonable endeavours to agree an appropriate course of action.</w:t>
      </w:r>
      <w:r w:rsidRPr="007268E7">
        <w:br/>
      </w:r>
    </w:p>
    <w:p w14:paraId="17B2E4BF" w14:textId="77777777" w:rsidR="007268E7" w:rsidRPr="007268E7" w:rsidRDefault="007268E7" w:rsidP="007268E7">
      <w:pPr>
        <w:rPr>
          <w:b/>
          <w:bCs/>
        </w:rPr>
      </w:pPr>
      <w:r w:rsidRPr="007268E7">
        <w:rPr>
          <w:b/>
          <w:bCs/>
        </w:rPr>
        <w:t>15. Entire Agreement</w:t>
      </w:r>
    </w:p>
    <w:p w14:paraId="44FE2A3C" w14:textId="77777777" w:rsidR="007268E7" w:rsidRPr="007268E7" w:rsidRDefault="007268E7" w:rsidP="007268E7">
      <w:r w:rsidRPr="007268E7">
        <w:t>This Agreement constitutes the entire agreement between the Parties in relation to the Services provided under this Agreement, and supersedes all previous communications whether written or oral. In entering into this Agreement each Party agrees that it has not relied on any representations made by the other and any such representations are excluded. Nothing in this clause 15 shall limit liability for representations made fraudulently.</w:t>
      </w:r>
    </w:p>
    <w:p w14:paraId="65A71823" w14:textId="77777777" w:rsidR="007268E7" w:rsidRPr="007268E7" w:rsidRDefault="007268E7" w:rsidP="007268E7">
      <w:pPr>
        <w:rPr>
          <w:b/>
          <w:bCs/>
        </w:rPr>
      </w:pPr>
      <w:r w:rsidRPr="007268E7">
        <w:rPr>
          <w:b/>
          <w:bCs/>
        </w:rPr>
        <w:t>16. Severance and Waiver</w:t>
      </w:r>
    </w:p>
    <w:p w14:paraId="5655D679" w14:textId="77777777" w:rsidR="007268E7" w:rsidRPr="007268E7" w:rsidRDefault="007268E7" w:rsidP="007268E7">
      <w:r w:rsidRPr="007268E7">
        <w:t>If any part of the Agreement is held to be unenforceable, this does not affect the validity of the rest of that part, that Schedule or of the Agreement itself. Waiver of any part of this Agreement is not deemed to be a waiver of any other rights contained in the Agreement.</w:t>
      </w:r>
    </w:p>
    <w:p w14:paraId="3611BF0B" w14:textId="77777777" w:rsidR="007268E7" w:rsidRPr="007268E7" w:rsidRDefault="007268E7" w:rsidP="007268E7">
      <w:pPr>
        <w:rPr>
          <w:b/>
          <w:bCs/>
        </w:rPr>
      </w:pPr>
      <w:r w:rsidRPr="007268E7">
        <w:rPr>
          <w:b/>
          <w:bCs/>
        </w:rPr>
        <w:t>17. Force Majeure</w:t>
      </w:r>
    </w:p>
    <w:p w14:paraId="61DACFBA" w14:textId="4882D06D" w:rsidR="007268E7" w:rsidRPr="007268E7" w:rsidRDefault="007268E7" w:rsidP="007268E7">
      <w:r>
        <w:t xml:space="preserve">SeCloud </w:t>
      </w:r>
      <w:r w:rsidRPr="007268E7">
        <w:t>will not be responsible or liable for any delay or failure to perform the Services where matters beyond their control cause such delay or failure.</w:t>
      </w:r>
      <w:r w:rsidRPr="007268E7">
        <w:br/>
      </w:r>
    </w:p>
    <w:p w14:paraId="225FFE65" w14:textId="77777777" w:rsidR="007268E7" w:rsidRPr="007268E7" w:rsidRDefault="007268E7" w:rsidP="007268E7">
      <w:pPr>
        <w:rPr>
          <w:b/>
          <w:bCs/>
        </w:rPr>
      </w:pPr>
      <w:r w:rsidRPr="007268E7">
        <w:rPr>
          <w:b/>
          <w:bCs/>
        </w:rPr>
        <w:t>18. Jurisdiction</w:t>
      </w:r>
    </w:p>
    <w:p w14:paraId="57AF2AC7" w14:textId="77777777" w:rsidR="007268E7" w:rsidRDefault="007268E7" w:rsidP="007268E7">
      <w:r w:rsidRPr="007268E7">
        <w:t>This Agreement will be governed by and construed in accordance with the laws of Norway and each Party agrees to submit to the non-exclusive jurisdiction of the Oslo District Court to settle any dispute or claim that arises out of or in connection with this Agreement or its subject matter or formation (including non-contractual disputes or claims).</w:t>
      </w:r>
      <w:r w:rsidRPr="007268E7">
        <w:br/>
      </w:r>
    </w:p>
    <w:p w14:paraId="7A75CEB0" w14:textId="77777777" w:rsidR="007268E7" w:rsidRDefault="007268E7" w:rsidP="007268E7"/>
    <w:p w14:paraId="1EA87DB2" w14:textId="77777777" w:rsidR="007268E7" w:rsidRPr="007268E7" w:rsidRDefault="007268E7" w:rsidP="007268E7"/>
    <w:p w14:paraId="7608F612" w14:textId="77777777" w:rsidR="007268E7" w:rsidRPr="007268E7" w:rsidRDefault="007268E7" w:rsidP="007268E7">
      <w:pPr>
        <w:rPr>
          <w:b/>
          <w:bCs/>
        </w:rPr>
      </w:pPr>
      <w:r w:rsidRPr="007268E7">
        <w:rPr>
          <w:b/>
          <w:bCs/>
        </w:rPr>
        <w:t>19. Time Limits for Actions</w:t>
      </w:r>
    </w:p>
    <w:p w14:paraId="50D51250" w14:textId="0ADCD420" w:rsidR="007268E7" w:rsidRPr="007268E7" w:rsidRDefault="007268E7" w:rsidP="007268E7">
      <w:r>
        <w:t>SeCloud</w:t>
      </w:r>
      <w:r w:rsidRPr="007268E7">
        <w:t xml:space="preserve">'s liability for services provided under this Agreement, and under engagement letters </w:t>
      </w:r>
      <w:r>
        <w:t xml:space="preserve">SeCloud  </w:t>
      </w:r>
      <w:r w:rsidRPr="007268E7">
        <w:t>issue to Client, ends 3 years after the date upon which Client receive the Information.</w:t>
      </w:r>
    </w:p>
    <w:p w14:paraId="46CC4BA6" w14:textId="77777777" w:rsidR="007268E7" w:rsidRDefault="007268E7"/>
    <w:sectPr w:rsidR="00726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151E6"/>
    <w:multiLevelType w:val="multilevel"/>
    <w:tmpl w:val="4D0EA6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880"/>
    <w:multiLevelType w:val="multilevel"/>
    <w:tmpl w:val="1C683A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C0701"/>
    <w:multiLevelType w:val="multilevel"/>
    <w:tmpl w:val="E27E92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734DF9"/>
    <w:multiLevelType w:val="multilevel"/>
    <w:tmpl w:val="FC5E70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DC1A5C"/>
    <w:multiLevelType w:val="multilevel"/>
    <w:tmpl w:val="D5280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7636C"/>
    <w:multiLevelType w:val="multilevel"/>
    <w:tmpl w:val="C9183F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673A6"/>
    <w:multiLevelType w:val="multilevel"/>
    <w:tmpl w:val="E4FE8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234722"/>
    <w:multiLevelType w:val="multilevel"/>
    <w:tmpl w:val="60A65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0B311F"/>
    <w:multiLevelType w:val="multilevel"/>
    <w:tmpl w:val="4DD2C9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4033951">
    <w:abstractNumId w:val="1"/>
  </w:num>
  <w:num w:numId="2" w16cid:durableId="1196649803">
    <w:abstractNumId w:val="5"/>
  </w:num>
  <w:num w:numId="3" w16cid:durableId="2094736444">
    <w:abstractNumId w:val="4"/>
  </w:num>
  <w:num w:numId="4" w16cid:durableId="800733569">
    <w:abstractNumId w:val="8"/>
  </w:num>
  <w:num w:numId="5" w16cid:durableId="1492596643">
    <w:abstractNumId w:val="7"/>
  </w:num>
  <w:num w:numId="6" w16cid:durableId="1261452186">
    <w:abstractNumId w:val="0"/>
  </w:num>
  <w:num w:numId="7" w16cid:durableId="833951531">
    <w:abstractNumId w:val="3"/>
  </w:num>
  <w:num w:numId="8" w16cid:durableId="1818839003">
    <w:abstractNumId w:val="6"/>
  </w:num>
  <w:num w:numId="9" w16cid:durableId="717438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E7"/>
    <w:rsid w:val="007268E7"/>
    <w:rsid w:val="00C66E8D"/>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5B44CB0C"/>
  <w15:chartTrackingRefBased/>
  <w15:docId w15:val="{2A976E90-EED8-C94C-BAD1-3D1994A0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8E7"/>
    <w:rPr>
      <w:rFonts w:eastAsiaTheme="majorEastAsia" w:cstheme="majorBidi"/>
      <w:color w:val="272727" w:themeColor="text1" w:themeTint="D8"/>
    </w:rPr>
  </w:style>
  <w:style w:type="paragraph" w:styleId="Title">
    <w:name w:val="Title"/>
    <w:basedOn w:val="Normal"/>
    <w:next w:val="Normal"/>
    <w:link w:val="TitleChar"/>
    <w:uiPriority w:val="10"/>
    <w:qFormat/>
    <w:rsid w:val="0072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8E7"/>
    <w:pPr>
      <w:spacing w:before="160"/>
      <w:jc w:val="center"/>
    </w:pPr>
    <w:rPr>
      <w:i/>
      <w:iCs/>
      <w:color w:val="404040" w:themeColor="text1" w:themeTint="BF"/>
    </w:rPr>
  </w:style>
  <w:style w:type="character" w:customStyle="1" w:styleId="QuoteChar">
    <w:name w:val="Quote Char"/>
    <w:basedOn w:val="DefaultParagraphFont"/>
    <w:link w:val="Quote"/>
    <w:uiPriority w:val="29"/>
    <w:rsid w:val="007268E7"/>
    <w:rPr>
      <w:i/>
      <w:iCs/>
      <w:color w:val="404040" w:themeColor="text1" w:themeTint="BF"/>
    </w:rPr>
  </w:style>
  <w:style w:type="paragraph" w:styleId="ListParagraph">
    <w:name w:val="List Paragraph"/>
    <w:basedOn w:val="Normal"/>
    <w:uiPriority w:val="34"/>
    <w:qFormat/>
    <w:rsid w:val="007268E7"/>
    <w:pPr>
      <w:ind w:left="720"/>
      <w:contextualSpacing/>
    </w:pPr>
  </w:style>
  <w:style w:type="character" w:styleId="IntenseEmphasis">
    <w:name w:val="Intense Emphasis"/>
    <w:basedOn w:val="DefaultParagraphFont"/>
    <w:uiPriority w:val="21"/>
    <w:qFormat/>
    <w:rsid w:val="007268E7"/>
    <w:rPr>
      <w:i/>
      <w:iCs/>
      <w:color w:val="0F4761" w:themeColor="accent1" w:themeShade="BF"/>
    </w:rPr>
  </w:style>
  <w:style w:type="paragraph" w:styleId="IntenseQuote">
    <w:name w:val="Intense Quote"/>
    <w:basedOn w:val="Normal"/>
    <w:next w:val="Normal"/>
    <w:link w:val="IntenseQuoteChar"/>
    <w:uiPriority w:val="30"/>
    <w:qFormat/>
    <w:rsid w:val="0072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8E7"/>
    <w:rPr>
      <w:i/>
      <w:iCs/>
      <w:color w:val="0F4761" w:themeColor="accent1" w:themeShade="BF"/>
    </w:rPr>
  </w:style>
  <w:style w:type="character" w:styleId="IntenseReference">
    <w:name w:val="Intense Reference"/>
    <w:basedOn w:val="DefaultParagraphFont"/>
    <w:uiPriority w:val="32"/>
    <w:qFormat/>
    <w:rsid w:val="007268E7"/>
    <w:rPr>
      <w:b/>
      <w:bCs/>
      <w:smallCaps/>
      <w:color w:val="0F4761" w:themeColor="accent1" w:themeShade="BF"/>
      <w:spacing w:val="5"/>
    </w:rPr>
  </w:style>
  <w:style w:type="character" w:styleId="Hyperlink">
    <w:name w:val="Hyperlink"/>
    <w:basedOn w:val="DefaultParagraphFont"/>
    <w:uiPriority w:val="99"/>
    <w:unhideWhenUsed/>
    <w:rsid w:val="007268E7"/>
    <w:rPr>
      <w:color w:val="467886" w:themeColor="hyperlink"/>
      <w:u w:val="single"/>
    </w:rPr>
  </w:style>
  <w:style w:type="character" w:styleId="UnresolvedMention">
    <w:name w:val="Unresolved Mention"/>
    <w:basedOn w:val="DefaultParagraphFont"/>
    <w:uiPriority w:val="99"/>
    <w:semiHidden/>
    <w:unhideWhenUsed/>
    <w:rsid w:val="00726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92884">
      <w:bodyDiv w:val="1"/>
      <w:marLeft w:val="0"/>
      <w:marRight w:val="0"/>
      <w:marTop w:val="0"/>
      <w:marBottom w:val="0"/>
      <w:divBdr>
        <w:top w:val="none" w:sz="0" w:space="0" w:color="auto"/>
        <w:left w:val="none" w:sz="0" w:space="0" w:color="auto"/>
        <w:bottom w:val="none" w:sz="0" w:space="0" w:color="auto"/>
        <w:right w:val="none" w:sz="0" w:space="0" w:color="auto"/>
      </w:divBdr>
      <w:divsChild>
        <w:div w:id="1311593742">
          <w:marLeft w:val="0"/>
          <w:marRight w:val="0"/>
          <w:marTop w:val="0"/>
          <w:marBottom w:val="0"/>
          <w:divBdr>
            <w:top w:val="none" w:sz="0" w:space="0" w:color="auto"/>
            <w:left w:val="none" w:sz="0" w:space="0" w:color="auto"/>
            <w:bottom w:val="none" w:sz="0" w:space="0" w:color="auto"/>
            <w:right w:val="none" w:sz="0" w:space="0" w:color="auto"/>
          </w:divBdr>
          <w:divsChild>
            <w:div w:id="1306200667">
              <w:marLeft w:val="0"/>
              <w:marRight w:val="0"/>
              <w:marTop w:val="0"/>
              <w:marBottom w:val="0"/>
              <w:divBdr>
                <w:top w:val="none" w:sz="0" w:space="0" w:color="auto"/>
                <w:left w:val="none" w:sz="0" w:space="0" w:color="auto"/>
                <w:bottom w:val="none" w:sz="0" w:space="0" w:color="auto"/>
                <w:right w:val="none" w:sz="0" w:space="0" w:color="auto"/>
              </w:divBdr>
              <w:divsChild>
                <w:div w:id="1611349812">
                  <w:marLeft w:val="0"/>
                  <w:marRight w:val="0"/>
                  <w:marTop w:val="0"/>
                  <w:marBottom w:val="0"/>
                  <w:divBdr>
                    <w:top w:val="none" w:sz="0" w:space="0" w:color="auto"/>
                    <w:left w:val="none" w:sz="0" w:space="0" w:color="auto"/>
                    <w:bottom w:val="none" w:sz="0" w:space="0" w:color="auto"/>
                    <w:right w:val="none" w:sz="0" w:space="0" w:color="auto"/>
                  </w:divBdr>
                  <w:divsChild>
                    <w:div w:id="1530870620">
                      <w:marLeft w:val="0"/>
                      <w:marRight w:val="0"/>
                      <w:marTop w:val="0"/>
                      <w:marBottom w:val="0"/>
                      <w:divBdr>
                        <w:top w:val="none" w:sz="0" w:space="0" w:color="auto"/>
                        <w:left w:val="none" w:sz="0" w:space="0" w:color="auto"/>
                        <w:bottom w:val="none" w:sz="0" w:space="0" w:color="auto"/>
                        <w:right w:val="none" w:sz="0" w:space="0" w:color="auto"/>
                      </w:divBdr>
                      <w:divsChild>
                        <w:div w:id="1936815608">
                          <w:marLeft w:val="0"/>
                          <w:marRight w:val="0"/>
                          <w:marTop w:val="0"/>
                          <w:marBottom w:val="0"/>
                          <w:divBdr>
                            <w:top w:val="none" w:sz="0" w:space="0" w:color="auto"/>
                            <w:left w:val="none" w:sz="0" w:space="0" w:color="auto"/>
                            <w:bottom w:val="none" w:sz="0" w:space="0" w:color="auto"/>
                            <w:right w:val="none" w:sz="0" w:space="0" w:color="auto"/>
                          </w:divBdr>
                          <w:divsChild>
                            <w:div w:id="2140996755">
                              <w:marLeft w:val="0"/>
                              <w:marRight w:val="0"/>
                              <w:marTop w:val="0"/>
                              <w:marBottom w:val="0"/>
                              <w:divBdr>
                                <w:top w:val="none" w:sz="0" w:space="0" w:color="auto"/>
                                <w:left w:val="none" w:sz="0" w:space="0" w:color="auto"/>
                                <w:bottom w:val="none" w:sz="0" w:space="0" w:color="auto"/>
                                <w:right w:val="none" w:sz="0" w:space="0" w:color="auto"/>
                              </w:divBdr>
                              <w:divsChild>
                                <w:div w:id="1457600976">
                                  <w:marLeft w:val="0"/>
                                  <w:marRight w:val="0"/>
                                  <w:marTop w:val="0"/>
                                  <w:marBottom w:val="0"/>
                                  <w:divBdr>
                                    <w:top w:val="none" w:sz="0" w:space="0" w:color="auto"/>
                                    <w:left w:val="none" w:sz="0" w:space="0" w:color="auto"/>
                                    <w:bottom w:val="none" w:sz="0" w:space="0" w:color="auto"/>
                                    <w:right w:val="none" w:sz="0" w:space="0" w:color="auto"/>
                                  </w:divBdr>
                                  <w:divsChild>
                                    <w:div w:id="914440152">
                                      <w:marLeft w:val="0"/>
                                      <w:marRight w:val="0"/>
                                      <w:marTop w:val="0"/>
                                      <w:marBottom w:val="0"/>
                                      <w:divBdr>
                                        <w:top w:val="none" w:sz="0" w:space="0" w:color="auto"/>
                                        <w:left w:val="none" w:sz="0" w:space="0" w:color="auto"/>
                                        <w:bottom w:val="none" w:sz="0" w:space="0" w:color="auto"/>
                                        <w:right w:val="none" w:sz="0" w:space="0" w:color="auto"/>
                                      </w:divBdr>
                                      <w:divsChild>
                                        <w:div w:id="443422843">
                                          <w:marLeft w:val="0"/>
                                          <w:marRight w:val="0"/>
                                          <w:marTop w:val="0"/>
                                          <w:marBottom w:val="0"/>
                                          <w:divBdr>
                                            <w:top w:val="none" w:sz="0" w:space="0" w:color="auto"/>
                                            <w:left w:val="none" w:sz="0" w:space="0" w:color="auto"/>
                                            <w:bottom w:val="none" w:sz="0" w:space="0" w:color="auto"/>
                                            <w:right w:val="none" w:sz="0" w:space="0" w:color="auto"/>
                                          </w:divBdr>
                                          <w:divsChild>
                                            <w:div w:id="2058822802">
                                              <w:marLeft w:val="461"/>
                                              <w:marRight w:val="0"/>
                                              <w:marTop w:val="0"/>
                                              <w:marBottom w:val="0"/>
                                              <w:divBdr>
                                                <w:top w:val="none" w:sz="0" w:space="0" w:color="auto"/>
                                                <w:left w:val="none" w:sz="0" w:space="0" w:color="auto"/>
                                                <w:bottom w:val="none" w:sz="0" w:space="0" w:color="auto"/>
                                                <w:right w:val="none" w:sz="0" w:space="0" w:color="auto"/>
                                              </w:divBdr>
                                              <w:divsChild>
                                                <w:div w:id="1683123811">
                                                  <w:marLeft w:val="0"/>
                                                  <w:marRight w:val="0"/>
                                                  <w:marTop w:val="0"/>
                                                  <w:marBottom w:val="0"/>
                                                  <w:divBdr>
                                                    <w:top w:val="none" w:sz="0" w:space="0" w:color="auto"/>
                                                    <w:left w:val="none" w:sz="0" w:space="0" w:color="auto"/>
                                                    <w:bottom w:val="none" w:sz="0" w:space="0" w:color="auto"/>
                                                    <w:right w:val="none" w:sz="0" w:space="0" w:color="auto"/>
                                                  </w:divBdr>
                                                  <w:divsChild>
                                                    <w:div w:id="167722318">
                                                      <w:marLeft w:val="0"/>
                                                      <w:marRight w:val="0"/>
                                                      <w:marTop w:val="0"/>
                                                      <w:marBottom w:val="0"/>
                                                      <w:divBdr>
                                                        <w:top w:val="none" w:sz="0" w:space="0" w:color="auto"/>
                                                        <w:left w:val="none" w:sz="0" w:space="0" w:color="auto"/>
                                                        <w:bottom w:val="none" w:sz="0" w:space="0" w:color="auto"/>
                                                        <w:right w:val="none" w:sz="0" w:space="0" w:color="auto"/>
                                                      </w:divBdr>
                                                      <w:divsChild>
                                                        <w:div w:id="260333421">
                                                          <w:marLeft w:val="0"/>
                                                          <w:marRight w:val="0"/>
                                                          <w:marTop w:val="0"/>
                                                          <w:marBottom w:val="0"/>
                                                          <w:divBdr>
                                                            <w:top w:val="none" w:sz="0" w:space="0" w:color="auto"/>
                                                            <w:left w:val="none" w:sz="0" w:space="0" w:color="auto"/>
                                                            <w:bottom w:val="none" w:sz="0" w:space="0" w:color="auto"/>
                                                            <w:right w:val="none" w:sz="0" w:space="0" w:color="auto"/>
                                                          </w:divBdr>
                                                          <w:divsChild>
                                                            <w:div w:id="14511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9538">
                                                  <w:marLeft w:val="0"/>
                                                  <w:marRight w:val="0"/>
                                                  <w:marTop w:val="0"/>
                                                  <w:marBottom w:val="0"/>
                                                  <w:divBdr>
                                                    <w:top w:val="none" w:sz="0" w:space="0" w:color="auto"/>
                                                    <w:left w:val="none" w:sz="0" w:space="0" w:color="auto"/>
                                                    <w:bottom w:val="none" w:sz="0" w:space="0" w:color="auto"/>
                                                    <w:right w:val="none" w:sz="0" w:space="0" w:color="auto"/>
                                                  </w:divBdr>
                                                  <w:divsChild>
                                                    <w:div w:id="2085948176">
                                                      <w:marLeft w:val="0"/>
                                                      <w:marRight w:val="0"/>
                                                      <w:marTop w:val="0"/>
                                                      <w:marBottom w:val="0"/>
                                                      <w:divBdr>
                                                        <w:top w:val="none" w:sz="0" w:space="0" w:color="auto"/>
                                                        <w:left w:val="none" w:sz="0" w:space="0" w:color="auto"/>
                                                        <w:bottom w:val="none" w:sz="0" w:space="0" w:color="auto"/>
                                                        <w:right w:val="none" w:sz="0" w:space="0" w:color="auto"/>
                                                      </w:divBdr>
                                                      <w:divsChild>
                                                        <w:div w:id="1087338684">
                                                          <w:marLeft w:val="0"/>
                                                          <w:marRight w:val="0"/>
                                                          <w:marTop w:val="0"/>
                                                          <w:marBottom w:val="0"/>
                                                          <w:divBdr>
                                                            <w:top w:val="none" w:sz="0" w:space="0" w:color="auto"/>
                                                            <w:left w:val="none" w:sz="0" w:space="0" w:color="auto"/>
                                                            <w:bottom w:val="none" w:sz="0" w:space="0" w:color="auto"/>
                                                            <w:right w:val="none" w:sz="0" w:space="0" w:color="auto"/>
                                                          </w:divBdr>
                                                          <w:divsChild>
                                                            <w:div w:id="17909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9700624">
          <w:marLeft w:val="0"/>
          <w:marRight w:val="0"/>
          <w:marTop w:val="0"/>
          <w:marBottom w:val="0"/>
          <w:divBdr>
            <w:top w:val="none" w:sz="0" w:space="0" w:color="auto"/>
            <w:left w:val="none" w:sz="0" w:space="0" w:color="auto"/>
            <w:bottom w:val="none" w:sz="0" w:space="0" w:color="auto"/>
            <w:right w:val="none" w:sz="0" w:space="0" w:color="auto"/>
          </w:divBdr>
          <w:divsChild>
            <w:div w:id="1050107462">
              <w:marLeft w:val="0"/>
              <w:marRight w:val="0"/>
              <w:marTop w:val="0"/>
              <w:marBottom w:val="0"/>
              <w:divBdr>
                <w:top w:val="none" w:sz="0" w:space="0" w:color="auto"/>
                <w:left w:val="none" w:sz="0" w:space="0" w:color="auto"/>
                <w:bottom w:val="none" w:sz="0" w:space="0" w:color="auto"/>
                <w:right w:val="none" w:sz="0" w:space="0" w:color="auto"/>
              </w:divBdr>
              <w:divsChild>
                <w:div w:id="927541983">
                  <w:marLeft w:val="0"/>
                  <w:marRight w:val="0"/>
                  <w:marTop w:val="0"/>
                  <w:marBottom w:val="0"/>
                  <w:divBdr>
                    <w:top w:val="none" w:sz="0" w:space="0" w:color="auto"/>
                    <w:left w:val="none" w:sz="0" w:space="0" w:color="auto"/>
                    <w:bottom w:val="none" w:sz="0" w:space="0" w:color="auto"/>
                    <w:right w:val="none" w:sz="0" w:space="0" w:color="auto"/>
                  </w:divBdr>
                  <w:divsChild>
                    <w:div w:id="1363438170">
                      <w:marLeft w:val="0"/>
                      <w:marRight w:val="0"/>
                      <w:marTop w:val="0"/>
                      <w:marBottom w:val="0"/>
                      <w:divBdr>
                        <w:top w:val="none" w:sz="0" w:space="0" w:color="auto"/>
                        <w:left w:val="none" w:sz="0" w:space="0" w:color="auto"/>
                        <w:bottom w:val="none" w:sz="0" w:space="0" w:color="auto"/>
                        <w:right w:val="none" w:sz="0" w:space="0" w:color="auto"/>
                      </w:divBdr>
                      <w:divsChild>
                        <w:div w:id="1354066073">
                          <w:marLeft w:val="0"/>
                          <w:marRight w:val="0"/>
                          <w:marTop w:val="0"/>
                          <w:marBottom w:val="0"/>
                          <w:divBdr>
                            <w:top w:val="none" w:sz="0" w:space="0" w:color="auto"/>
                            <w:left w:val="none" w:sz="0" w:space="0" w:color="auto"/>
                            <w:bottom w:val="none" w:sz="0" w:space="0" w:color="auto"/>
                            <w:right w:val="none" w:sz="0" w:space="0" w:color="auto"/>
                          </w:divBdr>
                          <w:divsChild>
                            <w:div w:id="1543639503">
                              <w:marLeft w:val="0"/>
                              <w:marRight w:val="0"/>
                              <w:marTop w:val="0"/>
                              <w:marBottom w:val="0"/>
                              <w:divBdr>
                                <w:top w:val="none" w:sz="0" w:space="0" w:color="auto"/>
                                <w:left w:val="none" w:sz="0" w:space="0" w:color="auto"/>
                                <w:bottom w:val="none" w:sz="0" w:space="0" w:color="auto"/>
                                <w:right w:val="none" w:sz="0" w:space="0" w:color="auto"/>
                              </w:divBdr>
                              <w:divsChild>
                                <w:div w:id="1691292622">
                                  <w:marLeft w:val="0"/>
                                  <w:marRight w:val="0"/>
                                  <w:marTop w:val="0"/>
                                  <w:marBottom w:val="0"/>
                                  <w:divBdr>
                                    <w:top w:val="none" w:sz="0" w:space="0" w:color="auto"/>
                                    <w:left w:val="none" w:sz="0" w:space="0" w:color="auto"/>
                                    <w:bottom w:val="none" w:sz="0" w:space="0" w:color="auto"/>
                                    <w:right w:val="none" w:sz="0" w:space="0" w:color="auto"/>
                                  </w:divBdr>
                                  <w:divsChild>
                                    <w:div w:id="880751754">
                                      <w:marLeft w:val="0"/>
                                      <w:marRight w:val="0"/>
                                      <w:marTop w:val="0"/>
                                      <w:marBottom w:val="0"/>
                                      <w:divBdr>
                                        <w:top w:val="none" w:sz="0" w:space="0" w:color="auto"/>
                                        <w:left w:val="none" w:sz="0" w:space="0" w:color="auto"/>
                                        <w:bottom w:val="none" w:sz="0" w:space="0" w:color="auto"/>
                                        <w:right w:val="none" w:sz="0" w:space="0" w:color="auto"/>
                                      </w:divBdr>
                                      <w:divsChild>
                                        <w:div w:id="218325414">
                                          <w:marLeft w:val="0"/>
                                          <w:marRight w:val="0"/>
                                          <w:marTop w:val="0"/>
                                          <w:marBottom w:val="0"/>
                                          <w:divBdr>
                                            <w:top w:val="none" w:sz="0" w:space="0" w:color="auto"/>
                                            <w:left w:val="none" w:sz="0" w:space="0" w:color="auto"/>
                                            <w:bottom w:val="none" w:sz="0" w:space="0" w:color="auto"/>
                                            <w:right w:val="none" w:sz="0" w:space="0" w:color="auto"/>
                                          </w:divBdr>
                                          <w:divsChild>
                                            <w:div w:id="1216314293">
                                              <w:marLeft w:val="0"/>
                                              <w:marRight w:val="0"/>
                                              <w:marTop w:val="0"/>
                                              <w:marBottom w:val="0"/>
                                              <w:divBdr>
                                                <w:top w:val="none" w:sz="0" w:space="0" w:color="auto"/>
                                                <w:left w:val="none" w:sz="0" w:space="0" w:color="auto"/>
                                                <w:bottom w:val="none" w:sz="0" w:space="0" w:color="auto"/>
                                                <w:right w:val="none" w:sz="0" w:space="0" w:color="auto"/>
                                              </w:divBdr>
                                              <w:divsChild>
                                                <w:div w:id="7330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5161">
                                      <w:marLeft w:val="0"/>
                                      <w:marRight w:val="0"/>
                                      <w:marTop w:val="0"/>
                                      <w:marBottom w:val="0"/>
                                      <w:divBdr>
                                        <w:top w:val="none" w:sz="0" w:space="0" w:color="auto"/>
                                        <w:left w:val="none" w:sz="0" w:space="0" w:color="auto"/>
                                        <w:bottom w:val="none" w:sz="0" w:space="0" w:color="auto"/>
                                        <w:right w:val="none" w:sz="0" w:space="0" w:color="auto"/>
                                      </w:divBdr>
                                      <w:divsChild>
                                        <w:div w:id="1056513026">
                                          <w:marLeft w:val="0"/>
                                          <w:marRight w:val="0"/>
                                          <w:marTop w:val="0"/>
                                          <w:marBottom w:val="0"/>
                                          <w:divBdr>
                                            <w:top w:val="none" w:sz="0" w:space="0" w:color="auto"/>
                                            <w:left w:val="none" w:sz="0" w:space="0" w:color="auto"/>
                                            <w:bottom w:val="none" w:sz="0" w:space="0" w:color="auto"/>
                                            <w:right w:val="none" w:sz="0" w:space="0" w:color="auto"/>
                                          </w:divBdr>
                                          <w:divsChild>
                                            <w:div w:id="391390272">
                                              <w:marLeft w:val="0"/>
                                              <w:marRight w:val="0"/>
                                              <w:marTop w:val="0"/>
                                              <w:marBottom w:val="0"/>
                                              <w:divBdr>
                                                <w:top w:val="none" w:sz="0" w:space="0" w:color="auto"/>
                                                <w:left w:val="none" w:sz="0" w:space="0" w:color="auto"/>
                                                <w:bottom w:val="none" w:sz="0" w:space="0" w:color="auto"/>
                                                <w:right w:val="none" w:sz="0" w:space="0" w:color="auto"/>
                                              </w:divBdr>
                                              <w:divsChild>
                                                <w:div w:id="3886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6359">
                                      <w:marLeft w:val="0"/>
                                      <w:marRight w:val="0"/>
                                      <w:marTop w:val="0"/>
                                      <w:marBottom w:val="0"/>
                                      <w:divBdr>
                                        <w:top w:val="none" w:sz="0" w:space="0" w:color="auto"/>
                                        <w:left w:val="none" w:sz="0" w:space="0" w:color="auto"/>
                                        <w:bottom w:val="none" w:sz="0" w:space="0" w:color="auto"/>
                                        <w:right w:val="none" w:sz="0" w:space="0" w:color="auto"/>
                                      </w:divBdr>
                                      <w:divsChild>
                                        <w:div w:id="1129591805">
                                          <w:marLeft w:val="0"/>
                                          <w:marRight w:val="0"/>
                                          <w:marTop w:val="0"/>
                                          <w:marBottom w:val="0"/>
                                          <w:divBdr>
                                            <w:top w:val="none" w:sz="0" w:space="0" w:color="auto"/>
                                            <w:left w:val="none" w:sz="0" w:space="0" w:color="auto"/>
                                            <w:bottom w:val="none" w:sz="0" w:space="0" w:color="auto"/>
                                            <w:right w:val="none" w:sz="0" w:space="0" w:color="auto"/>
                                          </w:divBdr>
                                          <w:divsChild>
                                            <w:div w:id="1905607059">
                                              <w:marLeft w:val="0"/>
                                              <w:marRight w:val="0"/>
                                              <w:marTop w:val="0"/>
                                              <w:marBottom w:val="0"/>
                                              <w:divBdr>
                                                <w:top w:val="none" w:sz="0" w:space="0" w:color="auto"/>
                                                <w:left w:val="none" w:sz="0" w:space="0" w:color="auto"/>
                                                <w:bottom w:val="none" w:sz="0" w:space="0" w:color="auto"/>
                                                <w:right w:val="none" w:sz="0" w:space="0" w:color="auto"/>
                                              </w:divBdr>
                                              <w:divsChild>
                                                <w:div w:id="6200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91991">
                                      <w:marLeft w:val="0"/>
                                      <w:marRight w:val="0"/>
                                      <w:marTop w:val="0"/>
                                      <w:marBottom w:val="0"/>
                                      <w:divBdr>
                                        <w:top w:val="none" w:sz="0" w:space="0" w:color="auto"/>
                                        <w:left w:val="none" w:sz="0" w:space="0" w:color="auto"/>
                                        <w:bottom w:val="none" w:sz="0" w:space="0" w:color="auto"/>
                                        <w:right w:val="none" w:sz="0" w:space="0" w:color="auto"/>
                                      </w:divBdr>
                                      <w:divsChild>
                                        <w:div w:id="1740320446">
                                          <w:marLeft w:val="0"/>
                                          <w:marRight w:val="0"/>
                                          <w:marTop w:val="0"/>
                                          <w:marBottom w:val="0"/>
                                          <w:divBdr>
                                            <w:top w:val="none" w:sz="0" w:space="0" w:color="auto"/>
                                            <w:left w:val="none" w:sz="0" w:space="0" w:color="auto"/>
                                            <w:bottom w:val="none" w:sz="0" w:space="0" w:color="auto"/>
                                            <w:right w:val="none" w:sz="0" w:space="0" w:color="auto"/>
                                          </w:divBdr>
                                          <w:divsChild>
                                            <w:div w:id="1841971070">
                                              <w:marLeft w:val="0"/>
                                              <w:marRight w:val="0"/>
                                              <w:marTop w:val="0"/>
                                              <w:marBottom w:val="0"/>
                                              <w:divBdr>
                                                <w:top w:val="none" w:sz="0" w:space="0" w:color="auto"/>
                                                <w:left w:val="none" w:sz="0" w:space="0" w:color="auto"/>
                                                <w:bottom w:val="none" w:sz="0" w:space="0" w:color="auto"/>
                                                <w:right w:val="none" w:sz="0" w:space="0" w:color="auto"/>
                                              </w:divBdr>
                                              <w:divsChild>
                                                <w:div w:id="11760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5616">
                                      <w:marLeft w:val="0"/>
                                      <w:marRight w:val="0"/>
                                      <w:marTop w:val="0"/>
                                      <w:marBottom w:val="0"/>
                                      <w:divBdr>
                                        <w:top w:val="none" w:sz="0" w:space="0" w:color="auto"/>
                                        <w:left w:val="none" w:sz="0" w:space="0" w:color="auto"/>
                                        <w:bottom w:val="none" w:sz="0" w:space="0" w:color="auto"/>
                                        <w:right w:val="none" w:sz="0" w:space="0" w:color="auto"/>
                                      </w:divBdr>
                                      <w:divsChild>
                                        <w:div w:id="2111781515">
                                          <w:marLeft w:val="0"/>
                                          <w:marRight w:val="0"/>
                                          <w:marTop w:val="0"/>
                                          <w:marBottom w:val="0"/>
                                          <w:divBdr>
                                            <w:top w:val="none" w:sz="0" w:space="0" w:color="auto"/>
                                            <w:left w:val="none" w:sz="0" w:space="0" w:color="auto"/>
                                            <w:bottom w:val="none" w:sz="0" w:space="0" w:color="auto"/>
                                            <w:right w:val="none" w:sz="0" w:space="0" w:color="auto"/>
                                          </w:divBdr>
                                          <w:divsChild>
                                            <w:div w:id="1679500117">
                                              <w:marLeft w:val="0"/>
                                              <w:marRight w:val="0"/>
                                              <w:marTop w:val="0"/>
                                              <w:marBottom w:val="0"/>
                                              <w:divBdr>
                                                <w:top w:val="none" w:sz="0" w:space="0" w:color="auto"/>
                                                <w:left w:val="none" w:sz="0" w:space="0" w:color="auto"/>
                                                <w:bottom w:val="none" w:sz="0" w:space="0" w:color="auto"/>
                                                <w:right w:val="none" w:sz="0" w:space="0" w:color="auto"/>
                                              </w:divBdr>
                                              <w:divsChild>
                                                <w:div w:id="12690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12516">
                                      <w:marLeft w:val="0"/>
                                      <w:marRight w:val="0"/>
                                      <w:marTop w:val="0"/>
                                      <w:marBottom w:val="0"/>
                                      <w:divBdr>
                                        <w:top w:val="none" w:sz="0" w:space="0" w:color="auto"/>
                                        <w:left w:val="none" w:sz="0" w:space="0" w:color="auto"/>
                                        <w:bottom w:val="none" w:sz="0" w:space="0" w:color="auto"/>
                                        <w:right w:val="none" w:sz="0" w:space="0" w:color="auto"/>
                                      </w:divBdr>
                                      <w:divsChild>
                                        <w:div w:id="1557086239">
                                          <w:marLeft w:val="0"/>
                                          <w:marRight w:val="0"/>
                                          <w:marTop w:val="0"/>
                                          <w:marBottom w:val="0"/>
                                          <w:divBdr>
                                            <w:top w:val="none" w:sz="0" w:space="0" w:color="auto"/>
                                            <w:left w:val="none" w:sz="0" w:space="0" w:color="auto"/>
                                            <w:bottom w:val="none" w:sz="0" w:space="0" w:color="auto"/>
                                            <w:right w:val="none" w:sz="0" w:space="0" w:color="auto"/>
                                          </w:divBdr>
                                          <w:divsChild>
                                            <w:div w:id="939796578">
                                              <w:marLeft w:val="0"/>
                                              <w:marRight w:val="0"/>
                                              <w:marTop w:val="0"/>
                                              <w:marBottom w:val="0"/>
                                              <w:divBdr>
                                                <w:top w:val="none" w:sz="0" w:space="0" w:color="auto"/>
                                                <w:left w:val="none" w:sz="0" w:space="0" w:color="auto"/>
                                                <w:bottom w:val="none" w:sz="0" w:space="0" w:color="auto"/>
                                                <w:right w:val="none" w:sz="0" w:space="0" w:color="auto"/>
                                              </w:divBdr>
                                              <w:divsChild>
                                                <w:div w:id="6279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1552">
                                      <w:marLeft w:val="0"/>
                                      <w:marRight w:val="0"/>
                                      <w:marTop w:val="0"/>
                                      <w:marBottom w:val="0"/>
                                      <w:divBdr>
                                        <w:top w:val="none" w:sz="0" w:space="0" w:color="auto"/>
                                        <w:left w:val="none" w:sz="0" w:space="0" w:color="auto"/>
                                        <w:bottom w:val="none" w:sz="0" w:space="0" w:color="auto"/>
                                        <w:right w:val="none" w:sz="0" w:space="0" w:color="auto"/>
                                      </w:divBdr>
                                      <w:divsChild>
                                        <w:div w:id="1334916057">
                                          <w:marLeft w:val="0"/>
                                          <w:marRight w:val="0"/>
                                          <w:marTop w:val="0"/>
                                          <w:marBottom w:val="0"/>
                                          <w:divBdr>
                                            <w:top w:val="none" w:sz="0" w:space="0" w:color="auto"/>
                                            <w:left w:val="none" w:sz="0" w:space="0" w:color="auto"/>
                                            <w:bottom w:val="none" w:sz="0" w:space="0" w:color="auto"/>
                                            <w:right w:val="none" w:sz="0" w:space="0" w:color="auto"/>
                                          </w:divBdr>
                                          <w:divsChild>
                                            <w:div w:id="961493545">
                                              <w:marLeft w:val="0"/>
                                              <w:marRight w:val="0"/>
                                              <w:marTop w:val="0"/>
                                              <w:marBottom w:val="0"/>
                                              <w:divBdr>
                                                <w:top w:val="none" w:sz="0" w:space="0" w:color="auto"/>
                                                <w:left w:val="none" w:sz="0" w:space="0" w:color="auto"/>
                                                <w:bottom w:val="none" w:sz="0" w:space="0" w:color="auto"/>
                                                <w:right w:val="none" w:sz="0" w:space="0" w:color="auto"/>
                                              </w:divBdr>
                                              <w:divsChild>
                                                <w:div w:id="4688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94563">
                                      <w:marLeft w:val="0"/>
                                      <w:marRight w:val="0"/>
                                      <w:marTop w:val="0"/>
                                      <w:marBottom w:val="0"/>
                                      <w:divBdr>
                                        <w:top w:val="none" w:sz="0" w:space="0" w:color="auto"/>
                                        <w:left w:val="none" w:sz="0" w:space="0" w:color="auto"/>
                                        <w:bottom w:val="none" w:sz="0" w:space="0" w:color="auto"/>
                                        <w:right w:val="none" w:sz="0" w:space="0" w:color="auto"/>
                                      </w:divBdr>
                                      <w:divsChild>
                                        <w:div w:id="2046565393">
                                          <w:marLeft w:val="0"/>
                                          <w:marRight w:val="0"/>
                                          <w:marTop w:val="0"/>
                                          <w:marBottom w:val="0"/>
                                          <w:divBdr>
                                            <w:top w:val="none" w:sz="0" w:space="0" w:color="auto"/>
                                            <w:left w:val="none" w:sz="0" w:space="0" w:color="auto"/>
                                            <w:bottom w:val="none" w:sz="0" w:space="0" w:color="auto"/>
                                            <w:right w:val="none" w:sz="0" w:space="0" w:color="auto"/>
                                          </w:divBdr>
                                          <w:divsChild>
                                            <w:div w:id="1136294930">
                                              <w:marLeft w:val="0"/>
                                              <w:marRight w:val="0"/>
                                              <w:marTop w:val="0"/>
                                              <w:marBottom w:val="0"/>
                                              <w:divBdr>
                                                <w:top w:val="none" w:sz="0" w:space="0" w:color="auto"/>
                                                <w:left w:val="none" w:sz="0" w:space="0" w:color="auto"/>
                                                <w:bottom w:val="none" w:sz="0" w:space="0" w:color="auto"/>
                                                <w:right w:val="none" w:sz="0" w:space="0" w:color="auto"/>
                                              </w:divBdr>
                                              <w:divsChild>
                                                <w:div w:id="116536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50239">
                                      <w:marLeft w:val="0"/>
                                      <w:marRight w:val="0"/>
                                      <w:marTop w:val="0"/>
                                      <w:marBottom w:val="0"/>
                                      <w:divBdr>
                                        <w:top w:val="none" w:sz="0" w:space="0" w:color="auto"/>
                                        <w:left w:val="none" w:sz="0" w:space="0" w:color="auto"/>
                                        <w:bottom w:val="none" w:sz="0" w:space="0" w:color="auto"/>
                                        <w:right w:val="none" w:sz="0" w:space="0" w:color="auto"/>
                                      </w:divBdr>
                                      <w:divsChild>
                                        <w:div w:id="360593215">
                                          <w:marLeft w:val="0"/>
                                          <w:marRight w:val="0"/>
                                          <w:marTop w:val="0"/>
                                          <w:marBottom w:val="0"/>
                                          <w:divBdr>
                                            <w:top w:val="none" w:sz="0" w:space="0" w:color="auto"/>
                                            <w:left w:val="none" w:sz="0" w:space="0" w:color="auto"/>
                                            <w:bottom w:val="none" w:sz="0" w:space="0" w:color="auto"/>
                                            <w:right w:val="none" w:sz="0" w:space="0" w:color="auto"/>
                                          </w:divBdr>
                                          <w:divsChild>
                                            <w:div w:id="2099477156">
                                              <w:marLeft w:val="0"/>
                                              <w:marRight w:val="0"/>
                                              <w:marTop w:val="0"/>
                                              <w:marBottom w:val="0"/>
                                              <w:divBdr>
                                                <w:top w:val="none" w:sz="0" w:space="0" w:color="auto"/>
                                                <w:left w:val="none" w:sz="0" w:space="0" w:color="auto"/>
                                                <w:bottom w:val="none" w:sz="0" w:space="0" w:color="auto"/>
                                                <w:right w:val="none" w:sz="0" w:space="0" w:color="auto"/>
                                              </w:divBdr>
                                              <w:divsChild>
                                                <w:div w:id="1057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7171">
                                      <w:marLeft w:val="0"/>
                                      <w:marRight w:val="0"/>
                                      <w:marTop w:val="0"/>
                                      <w:marBottom w:val="0"/>
                                      <w:divBdr>
                                        <w:top w:val="none" w:sz="0" w:space="0" w:color="auto"/>
                                        <w:left w:val="none" w:sz="0" w:space="0" w:color="auto"/>
                                        <w:bottom w:val="none" w:sz="0" w:space="0" w:color="auto"/>
                                        <w:right w:val="none" w:sz="0" w:space="0" w:color="auto"/>
                                      </w:divBdr>
                                      <w:divsChild>
                                        <w:div w:id="610630190">
                                          <w:marLeft w:val="0"/>
                                          <w:marRight w:val="0"/>
                                          <w:marTop w:val="0"/>
                                          <w:marBottom w:val="0"/>
                                          <w:divBdr>
                                            <w:top w:val="none" w:sz="0" w:space="0" w:color="auto"/>
                                            <w:left w:val="none" w:sz="0" w:space="0" w:color="auto"/>
                                            <w:bottom w:val="none" w:sz="0" w:space="0" w:color="auto"/>
                                            <w:right w:val="none" w:sz="0" w:space="0" w:color="auto"/>
                                          </w:divBdr>
                                          <w:divsChild>
                                            <w:div w:id="1349673335">
                                              <w:marLeft w:val="0"/>
                                              <w:marRight w:val="0"/>
                                              <w:marTop w:val="0"/>
                                              <w:marBottom w:val="0"/>
                                              <w:divBdr>
                                                <w:top w:val="none" w:sz="0" w:space="0" w:color="auto"/>
                                                <w:left w:val="none" w:sz="0" w:space="0" w:color="auto"/>
                                                <w:bottom w:val="none" w:sz="0" w:space="0" w:color="auto"/>
                                                <w:right w:val="none" w:sz="0" w:space="0" w:color="auto"/>
                                              </w:divBdr>
                                              <w:divsChild>
                                                <w:div w:id="5811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0381">
                                      <w:marLeft w:val="0"/>
                                      <w:marRight w:val="0"/>
                                      <w:marTop w:val="0"/>
                                      <w:marBottom w:val="0"/>
                                      <w:divBdr>
                                        <w:top w:val="none" w:sz="0" w:space="0" w:color="auto"/>
                                        <w:left w:val="none" w:sz="0" w:space="0" w:color="auto"/>
                                        <w:bottom w:val="none" w:sz="0" w:space="0" w:color="auto"/>
                                        <w:right w:val="none" w:sz="0" w:space="0" w:color="auto"/>
                                      </w:divBdr>
                                      <w:divsChild>
                                        <w:div w:id="1491286283">
                                          <w:marLeft w:val="0"/>
                                          <w:marRight w:val="0"/>
                                          <w:marTop w:val="0"/>
                                          <w:marBottom w:val="0"/>
                                          <w:divBdr>
                                            <w:top w:val="none" w:sz="0" w:space="0" w:color="auto"/>
                                            <w:left w:val="none" w:sz="0" w:space="0" w:color="auto"/>
                                            <w:bottom w:val="none" w:sz="0" w:space="0" w:color="auto"/>
                                            <w:right w:val="none" w:sz="0" w:space="0" w:color="auto"/>
                                          </w:divBdr>
                                          <w:divsChild>
                                            <w:div w:id="1122652885">
                                              <w:marLeft w:val="0"/>
                                              <w:marRight w:val="0"/>
                                              <w:marTop w:val="0"/>
                                              <w:marBottom w:val="0"/>
                                              <w:divBdr>
                                                <w:top w:val="none" w:sz="0" w:space="0" w:color="auto"/>
                                                <w:left w:val="none" w:sz="0" w:space="0" w:color="auto"/>
                                                <w:bottom w:val="none" w:sz="0" w:space="0" w:color="auto"/>
                                                <w:right w:val="none" w:sz="0" w:space="0" w:color="auto"/>
                                              </w:divBdr>
                                              <w:divsChild>
                                                <w:div w:id="12374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06645">
                                      <w:marLeft w:val="0"/>
                                      <w:marRight w:val="0"/>
                                      <w:marTop w:val="0"/>
                                      <w:marBottom w:val="0"/>
                                      <w:divBdr>
                                        <w:top w:val="none" w:sz="0" w:space="0" w:color="auto"/>
                                        <w:left w:val="none" w:sz="0" w:space="0" w:color="auto"/>
                                        <w:bottom w:val="none" w:sz="0" w:space="0" w:color="auto"/>
                                        <w:right w:val="none" w:sz="0" w:space="0" w:color="auto"/>
                                      </w:divBdr>
                                      <w:divsChild>
                                        <w:div w:id="1263950891">
                                          <w:marLeft w:val="0"/>
                                          <w:marRight w:val="0"/>
                                          <w:marTop w:val="0"/>
                                          <w:marBottom w:val="0"/>
                                          <w:divBdr>
                                            <w:top w:val="none" w:sz="0" w:space="0" w:color="auto"/>
                                            <w:left w:val="none" w:sz="0" w:space="0" w:color="auto"/>
                                            <w:bottom w:val="none" w:sz="0" w:space="0" w:color="auto"/>
                                            <w:right w:val="none" w:sz="0" w:space="0" w:color="auto"/>
                                          </w:divBdr>
                                          <w:divsChild>
                                            <w:div w:id="686293504">
                                              <w:marLeft w:val="0"/>
                                              <w:marRight w:val="0"/>
                                              <w:marTop w:val="0"/>
                                              <w:marBottom w:val="0"/>
                                              <w:divBdr>
                                                <w:top w:val="none" w:sz="0" w:space="0" w:color="auto"/>
                                                <w:left w:val="none" w:sz="0" w:space="0" w:color="auto"/>
                                                <w:bottom w:val="none" w:sz="0" w:space="0" w:color="auto"/>
                                                <w:right w:val="none" w:sz="0" w:space="0" w:color="auto"/>
                                              </w:divBdr>
                                              <w:divsChild>
                                                <w:div w:id="19584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87765">
                                      <w:marLeft w:val="0"/>
                                      <w:marRight w:val="0"/>
                                      <w:marTop w:val="0"/>
                                      <w:marBottom w:val="0"/>
                                      <w:divBdr>
                                        <w:top w:val="none" w:sz="0" w:space="0" w:color="auto"/>
                                        <w:left w:val="none" w:sz="0" w:space="0" w:color="auto"/>
                                        <w:bottom w:val="none" w:sz="0" w:space="0" w:color="auto"/>
                                        <w:right w:val="none" w:sz="0" w:space="0" w:color="auto"/>
                                      </w:divBdr>
                                      <w:divsChild>
                                        <w:div w:id="629867742">
                                          <w:marLeft w:val="0"/>
                                          <w:marRight w:val="0"/>
                                          <w:marTop w:val="0"/>
                                          <w:marBottom w:val="0"/>
                                          <w:divBdr>
                                            <w:top w:val="none" w:sz="0" w:space="0" w:color="auto"/>
                                            <w:left w:val="none" w:sz="0" w:space="0" w:color="auto"/>
                                            <w:bottom w:val="none" w:sz="0" w:space="0" w:color="auto"/>
                                            <w:right w:val="none" w:sz="0" w:space="0" w:color="auto"/>
                                          </w:divBdr>
                                          <w:divsChild>
                                            <w:div w:id="1896424385">
                                              <w:marLeft w:val="0"/>
                                              <w:marRight w:val="0"/>
                                              <w:marTop w:val="0"/>
                                              <w:marBottom w:val="0"/>
                                              <w:divBdr>
                                                <w:top w:val="none" w:sz="0" w:space="0" w:color="auto"/>
                                                <w:left w:val="none" w:sz="0" w:space="0" w:color="auto"/>
                                                <w:bottom w:val="none" w:sz="0" w:space="0" w:color="auto"/>
                                                <w:right w:val="none" w:sz="0" w:space="0" w:color="auto"/>
                                              </w:divBdr>
                                              <w:divsChild>
                                                <w:div w:id="15990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64287">
                                      <w:marLeft w:val="0"/>
                                      <w:marRight w:val="0"/>
                                      <w:marTop w:val="0"/>
                                      <w:marBottom w:val="0"/>
                                      <w:divBdr>
                                        <w:top w:val="none" w:sz="0" w:space="0" w:color="auto"/>
                                        <w:left w:val="none" w:sz="0" w:space="0" w:color="auto"/>
                                        <w:bottom w:val="none" w:sz="0" w:space="0" w:color="auto"/>
                                        <w:right w:val="none" w:sz="0" w:space="0" w:color="auto"/>
                                      </w:divBdr>
                                      <w:divsChild>
                                        <w:div w:id="1263143495">
                                          <w:marLeft w:val="0"/>
                                          <w:marRight w:val="0"/>
                                          <w:marTop w:val="0"/>
                                          <w:marBottom w:val="0"/>
                                          <w:divBdr>
                                            <w:top w:val="none" w:sz="0" w:space="0" w:color="auto"/>
                                            <w:left w:val="none" w:sz="0" w:space="0" w:color="auto"/>
                                            <w:bottom w:val="none" w:sz="0" w:space="0" w:color="auto"/>
                                            <w:right w:val="none" w:sz="0" w:space="0" w:color="auto"/>
                                          </w:divBdr>
                                          <w:divsChild>
                                            <w:div w:id="556622476">
                                              <w:marLeft w:val="0"/>
                                              <w:marRight w:val="0"/>
                                              <w:marTop w:val="0"/>
                                              <w:marBottom w:val="0"/>
                                              <w:divBdr>
                                                <w:top w:val="none" w:sz="0" w:space="0" w:color="auto"/>
                                                <w:left w:val="none" w:sz="0" w:space="0" w:color="auto"/>
                                                <w:bottom w:val="none" w:sz="0" w:space="0" w:color="auto"/>
                                                <w:right w:val="none" w:sz="0" w:space="0" w:color="auto"/>
                                              </w:divBdr>
                                              <w:divsChild>
                                                <w:div w:id="10715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77658">
                                      <w:marLeft w:val="0"/>
                                      <w:marRight w:val="0"/>
                                      <w:marTop w:val="0"/>
                                      <w:marBottom w:val="0"/>
                                      <w:divBdr>
                                        <w:top w:val="none" w:sz="0" w:space="0" w:color="auto"/>
                                        <w:left w:val="none" w:sz="0" w:space="0" w:color="auto"/>
                                        <w:bottom w:val="none" w:sz="0" w:space="0" w:color="auto"/>
                                        <w:right w:val="none" w:sz="0" w:space="0" w:color="auto"/>
                                      </w:divBdr>
                                      <w:divsChild>
                                        <w:div w:id="941228600">
                                          <w:marLeft w:val="0"/>
                                          <w:marRight w:val="0"/>
                                          <w:marTop w:val="0"/>
                                          <w:marBottom w:val="0"/>
                                          <w:divBdr>
                                            <w:top w:val="none" w:sz="0" w:space="0" w:color="auto"/>
                                            <w:left w:val="none" w:sz="0" w:space="0" w:color="auto"/>
                                            <w:bottom w:val="none" w:sz="0" w:space="0" w:color="auto"/>
                                            <w:right w:val="none" w:sz="0" w:space="0" w:color="auto"/>
                                          </w:divBdr>
                                          <w:divsChild>
                                            <w:div w:id="1251701045">
                                              <w:marLeft w:val="0"/>
                                              <w:marRight w:val="0"/>
                                              <w:marTop w:val="0"/>
                                              <w:marBottom w:val="0"/>
                                              <w:divBdr>
                                                <w:top w:val="none" w:sz="0" w:space="0" w:color="auto"/>
                                                <w:left w:val="none" w:sz="0" w:space="0" w:color="auto"/>
                                                <w:bottom w:val="none" w:sz="0" w:space="0" w:color="auto"/>
                                                <w:right w:val="none" w:sz="0" w:space="0" w:color="auto"/>
                                              </w:divBdr>
                                              <w:divsChild>
                                                <w:div w:id="7791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2752">
                                      <w:marLeft w:val="0"/>
                                      <w:marRight w:val="0"/>
                                      <w:marTop w:val="0"/>
                                      <w:marBottom w:val="0"/>
                                      <w:divBdr>
                                        <w:top w:val="none" w:sz="0" w:space="0" w:color="auto"/>
                                        <w:left w:val="none" w:sz="0" w:space="0" w:color="auto"/>
                                        <w:bottom w:val="none" w:sz="0" w:space="0" w:color="auto"/>
                                        <w:right w:val="none" w:sz="0" w:space="0" w:color="auto"/>
                                      </w:divBdr>
                                      <w:divsChild>
                                        <w:div w:id="1931885353">
                                          <w:marLeft w:val="0"/>
                                          <w:marRight w:val="0"/>
                                          <w:marTop w:val="0"/>
                                          <w:marBottom w:val="0"/>
                                          <w:divBdr>
                                            <w:top w:val="none" w:sz="0" w:space="0" w:color="auto"/>
                                            <w:left w:val="none" w:sz="0" w:space="0" w:color="auto"/>
                                            <w:bottom w:val="none" w:sz="0" w:space="0" w:color="auto"/>
                                            <w:right w:val="none" w:sz="0" w:space="0" w:color="auto"/>
                                          </w:divBdr>
                                          <w:divsChild>
                                            <w:div w:id="212038160">
                                              <w:marLeft w:val="0"/>
                                              <w:marRight w:val="0"/>
                                              <w:marTop w:val="0"/>
                                              <w:marBottom w:val="0"/>
                                              <w:divBdr>
                                                <w:top w:val="none" w:sz="0" w:space="0" w:color="auto"/>
                                                <w:left w:val="none" w:sz="0" w:space="0" w:color="auto"/>
                                                <w:bottom w:val="none" w:sz="0" w:space="0" w:color="auto"/>
                                                <w:right w:val="none" w:sz="0" w:space="0" w:color="auto"/>
                                              </w:divBdr>
                                              <w:divsChild>
                                                <w:div w:id="7109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58064">
                                      <w:marLeft w:val="0"/>
                                      <w:marRight w:val="0"/>
                                      <w:marTop w:val="0"/>
                                      <w:marBottom w:val="0"/>
                                      <w:divBdr>
                                        <w:top w:val="none" w:sz="0" w:space="0" w:color="auto"/>
                                        <w:left w:val="none" w:sz="0" w:space="0" w:color="auto"/>
                                        <w:bottom w:val="none" w:sz="0" w:space="0" w:color="auto"/>
                                        <w:right w:val="none" w:sz="0" w:space="0" w:color="auto"/>
                                      </w:divBdr>
                                      <w:divsChild>
                                        <w:div w:id="599341778">
                                          <w:marLeft w:val="0"/>
                                          <w:marRight w:val="0"/>
                                          <w:marTop w:val="0"/>
                                          <w:marBottom w:val="0"/>
                                          <w:divBdr>
                                            <w:top w:val="none" w:sz="0" w:space="0" w:color="auto"/>
                                            <w:left w:val="none" w:sz="0" w:space="0" w:color="auto"/>
                                            <w:bottom w:val="none" w:sz="0" w:space="0" w:color="auto"/>
                                            <w:right w:val="none" w:sz="0" w:space="0" w:color="auto"/>
                                          </w:divBdr>
                                          <w:divsChild>
                                            <w:div w:id="1061252034">
                                              <w:marLeft w:val="0"/>
                                              <w:marRight w:val="0"/>
                                              <w:marTop w:val="0"/>
                                              <w:marBottom w:val="0"/>
                                              <w:divBdr>
                                                <w:top w:val="none" w:sz="0" w:space="0" w:color="auto"/>
                                                <w:left w:val="none" w:sz="0" w:space="0" w:color="auto"/>
                                                <w:bottom w:val="none" w:sz="0" w:space="0" w:color="auto"/>
                                                <w:right w:val="none" w:sz="0" w:space="0" w:color="auto"/>
                                              </w:divBdr>
                                              <w:divsChild>
                                                <w:div w:id="6692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9430">
                                      <w:marLeft w:val="0"/>
                                      <w:marRight w:val="0"/>
                                      <w:marTop w:val="0"/>
                                      <w:marBottom w:val="0"/>
                                      <w:divBdr>
                                        <w:top w:val="none" w:sz="0" w:space="0" w:color="auto"/>
                                        <w:left w:val="none" w:sz="0" w:space="0" w:color="auto"/>
                                        <w:bottom w:val="none" w:sz="0" w:space="0" w:color="auto"/>
                                        <w:right w:val="none" w:sz="0" w:space="0" w:color="auto"/>
                                      </w:divBdr>
                                      <w:divsChild>
                                        <w:div w:id="2022315208">
                                          <w:marLeft w:val="0"/>
                                          <w:marRight w:val="0"/>
                                          <w:marTop w:val="0"/>
                                          <w:marBottom w:val="0"/>
                                          <w:divBdr>
                                            <w:top w:val="none" w:sz="0" w:space="0" w:color="auto"/>
                                            <w:left w:val="none" w:sz="0" w:space="0" w:color="auto"/>
                                            <w:bottom w:val="none" w:sz="0" w:space="0" w:color="auto"/>
                                            <w:right w:val="none" w:sz="0" w:space="0" w:color="auto"/>
                                          </w:divBdr>
                                          <w:divsChild>
                                            <w:div w:id="882717776">
                                              <w:marLeft w:val="0"/>
                                              <w:marRight w:val="0"/>
                                              <w:marTop w:val="0"/>
                                              <w:marBottom w:val="0"/>
                                              <w:divBdr>
                                                <w:top w:val="none" w:sz="0" w:space="0" w:color="auto"/>
                                                <w:left w:val="none" w:sz="0" w:space="0" w:color="auto"/>
                                                <w:bottom w:val="none" w:sz="0" w:space="0" w:color="auto"/>
                                                <w:right w:val="none" w:sz="0" w:space="0" w:color="auto"/>
                                              </w:divBdr>
                                              <w:divsChild>
                                                <w:div w:id="4057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03547">
                                      <w:marLeft w:val="0"/>
                                      <w:marRight w:val="0"/>
                                      <w:marTop w:val="0"/>
                                      <w:marBottom w:val="0"/>
                                      <w:divBdr>
                                        <w:top w:val="none" w:sz="0" w:space="0" w:color="auto"/>
                                        <w:left w:val="none" w:sz="0" w:space="0" w:color="auto"/>
                                        <w:bottom w:val="none" w:sz="0" w:space="0" w:color="auto"/>
                                        <w:right w:val="none" w:sz="0" w:space="0" w:color="auto"/>
                                      </w:divBdr>
                                      <w:divsChild>
                                        <w:div w:id="277762068">
                                          <w:marLeft w:val="0"/>
                                          <w:marRight w:val="0"/>
                                          <w:marTop w:val="0"/>
                                          <w:marBottom w:val="0"/>
                                          <w:divBdr>
                                            <w:top w:val="none" w:sz="0" w:space="0" w:color="auto"/>
                                            <w:left w:val="none" w:sz="0" w:space="0" w:color="auto"/>
                                            <w:bottom w:val="none" w:sz="0" w:space="0" w:color="auto"/>
                                            <w:right w:val="none" w:sz="0" w:space="0" w:color="auto"/>
                                          </w:divBdr>
                                          <w:divsChild>
                                            <w:div w:id="973679639">
                                              <w:marLeft w:val="0"/>
                                              <w:marRight w:val="0"/>
                                              <w:marTop w:val="0"/>
                                              <w:marBottom w:val="0"/>
                                              <w:divBdr>
                                                <w:top w:val="none" w:sz="0" w:space="0" w:color="auto"/>
                                                <w:left w:val="none" w:sz="0" w:space="0" w:color="auto"/>
                                                <w:bottom w:val="none" w:sz="0" w:space="0" w:color="auto"/>
                                                <w:right w:val="none" w:sz="0" w:space="0" w:color="auto"/>
                                              </w:divBdr>
                                              <w:divsChild>
                                                <w:div w:id="20018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2296">
                                      <w:marLeft w:val="0"/>
                                      <w:marRight w:val="0"/>
                                      <w:marTop w:val="0"/>
                                      <w:marBottom w:val="0"/>
                                      <w:divBdr>
                                        <w:top w:val="none" w:sz="0" w:space="0" w:color="auto"/>
                                        <w:left w:val="none" w:sz="0" w:space="0" w:color="auto"/>
                                        <w:bottom w:val="none" w:sz="0" w:space="0" w:color="auto"/>
                                        <w:right w:val="none" w:sz="0" w:space="0" w:color="auto"/>
                                      </w:divBdr>
                                      <w:divsChild>
                                        <w:div w:id="89861239">
                                          <w:marLeft w:val="0"/>
                                          <w:marRight w:val="0"/>
                                          <w:marTop w:val="0"/>
                                          <w:marBottom w:val="0"/>
                                          <w:divBdr>
                                            <w:top w:val="none" w:sz="0" w:space="0" w:color="auto"/>
                                            <w:left w:val="none" w:sz="0" w:space="0" w:color="auto"/>
                                            <w:bottom w:val="none" w:sz="0" w:space="0" w:color="auto"/>
                                            <w:right w:val="none" w:sz="0" w:space="0" w:color="auto"/>
                                          </w:divBdr>
                                          <w:divsChild>
                                            <w:div w:id="936327102">
                                              <w:marLeft w:val="0"/>
                                              <w:marRight w:val="0"/>
                                              <w:marTop w:val="0"/>
                                              <w:marBottom w:val="0"/>
                                              <w:divBdr>
                                                <w:top w:val="none" w:sz="0" w:space="0" w:color="auto"/>
                                                <w:left w:val="none" w:sz="0" w:space="0" w:color="auto"/>
                                                <w:bottom w:val="none" w:sz="0" w:space="0" w:color="auto"/>
                                                <w:right w:val="none" w:sz="0" w:space="0" w:color="auto"/>
                                              </w:divBdr>
                                              <w:divsChild>
                                                <w:div w:id="19491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820976">
      <w:bodyDiv w:val="1"/>
      <w:marLeft w:val="0"/>
      <w:marRight w:val="0"/>
      <w:marTop w:val="0"/>
      <w:marBottom w:val="0"/>
      <w:divBdr>
        <w:top w:val="none" w:sz="0" w:space="0" w:color="auto"/>
        <w:left w:val="none" w:sz="0" w:space="0" w:color="auto"/>
        <w:bottom w:val="none" w:sz="0" w:space="0" w:color="auto"/>
        <w:right w:val="none" w:sz="0" w:space="0" w:color="auto"/>
      </w:divBdr>
      <w:divsChild>
        <w:div w:id="935558766">
          <w:marLeft w:val="0"/>
          <w:marRight w:val="0"/>
          <w:marTop w:val="0"/>
          <w:marBottom w:val="0"/>
          <w:divBdr>
            <w:top w:val="none" w:sz="0" w:space="0" w:color="auto"/>
            <w:left w:val="none" w:sz="0" w:space="0" w:color="auto"/>
            <w:bottom w:val="none" w:sz="0" w:space="0" w:color="auto"/>
            <w:right w:val="none" w:sz="0" w:space="0" w:color="auto"/>
          </w:divBdr>
          <w:divsChild>
            <w:div w:id="455491707">
              <w:marLeft w:val="0"/>
              <w:marRight w:val="0"/>
              <w:marTop w:val="0"/>
              <w:marBottom w:val="0"/>
              <w:divBdr>
                <w:top w:val="none" w:sz="0" w:space="0" w:color="auto"/>
                <w:left w:val="none" w:sz="0" w:space="0" w:color="auto"/>
                <w:bottom w:val="none" w:sz="0" w:space="0" w:color="auto"/>
                <w:right w:val="none" w:sz="0" w:space="0" w:color="auto"/>
              </w:divBdr>
              <w:divsChild>
                <w:div w:id="1466119209">
                  <w:marLeft w:val="0"/>
                  <w:marRight w:val="0"/>
                  <w:marTop w:val="0"/>
                  <w:marBottom w:val="0"/>
                  <w:divBdr>
                    <w:top w:val="none" w:sz="0" w:space="0" w:color="auto"/>
                    <w:left w:val="none" w:sz="0" w:space="0" w:color="auto"/>
                    <w:bottom w:val="none" w:sz="0" w:space="0" w:color="auto"/>
                    <w:right w:val="none" w:sz="0" w:space="0" w:color="auto"/>
                  </w:divBdr>
                  <w:divsChild>
                    <w:div w:id="151874209">
                      <w:marLeft w:val="0"/>
                      <w:marRight w:val="0"/>
                      <w:marTop w:val="0"/>
                      <w:marBottom w:val="0"/>
                      <w:divBdr>
                        <w:top w:val="none" w:sz="0" w:space="0" w:color="auto"/>
                        <w:left w:val="none" w:sz="0" w:space="0" w:color="auto"/>
                        <w:bottom w:val="none" w:sz="0" w:space="0" w:color="auto"/>
                        <w:right w:val="none" w:sz="0" w:space="0" w:color="auto"/>
                      </w:divBdr>
                      <w:divsChild>
                        <w:div w:id="474447090">
                          <w:marLeft w:val="0"/>
                          <w:marRight w:val="0"/>
                          <w:marTop w:val="0"/>
                          <w:marBottom w:val="0"/>
                          <w:divBdr>
                            <w:top w:val="none" w:sz="0" w:space="0" w:color="auto"/>
                            <w:left w:val="none" w:sz="0" w:space="0" w:color="auto"/>
                            <w:bottom w:val="none" w:sz="0" w:space="0" w:color="auto"/>
                            <w:right w:val="none" w:sz="0" w:space="0" w:color="auto"/>
                          </w:divBdr>
                          <w:divsChild>
                            <w:div w:id="1800223976">
                              <w:marLeft w:val="0"/>
                              <w:marRight w:val="0"/>
                              <w:marTop w:val="0"/>
                              <w:marBottom w:val="0"/>
                              <w:divBdr>
                                <w:top w:val="none" w:sz="0" w:space="0" w:color="auto"/>
                                <w:left w:val="none" w:sz="0" w:space="0" w:color="auto"/>
                                <w:bottom w:val="none" w:sz="0" w:space="0" w:color="auto"/>
                                <w:right w:val="none" w:sz="0" w:space="0" w:color="auto"/>
                              </w:divBdr>
                              <w:divsChild>
                                <w:div w:id="1974552644">
                                  <w:marLeft w:val="0"/>
                                  <w:marRight w:val="0"/>
                                  <w:marTop w:val="0"/>
                                  <w:marBottom w:val="0"/>
                                  <w:divBdr>
                                    <w:top w:val="none" w:sz="0" w:space="0" w:color="auto"/>
                                    <w:left w:val="none" w:sz="0" w:space="0" w:color="auto"/>
                                    <w:bottom w:val="none" w:sz="0" w:space="0" w:color="auto"/>
                                    <w:right w:val="none" w:sz="0" w:space="0" w:color="auto"/>
                                  </w:divBdr>
                                  <w:divsChild>
                                    <w:div w:id="581598833">
                                      <w:marLeft w:val="0"/>
                                      <w:marRight w:val="0"/>
                                      <w:marTop w:val="0"/>
                                      <w:marBottom w:val="0"/>
                                      <w:divBdr>
                                        <w:top w:val="none" w:sz="0" w:space="0" w:color="auto"/>
                                        <w:left w:val="none" w:sz="0" w:space="0" w:color="auto"/>
                                        <w:bottom w:val="none" w:sz="0" w:space="0" w:color="auto"/>
                                        <w:right w:val="none" w:sz="0" w:space="0" w:color="auto"/>
                                      </w:divBdr>
                                      <w:divsChild>
                                        <w:div w:id="1788115881">
                                          <w:marLeft w:val="0"/>
                                          <w:marRight w:val="0"/>
                                          <w:marTop w:val="0"/>
                                          <w:marBottom w:val="0"/>
                                          <w:divBdr>
                                            <w:top w:val="none" w:sz="0" w:space="0" w:color="auto"/>
                                            <w:left w:val="none" w:sz="0" w:space="0" w:color="auto"/>
                                            <w:bottom w:val="none" w:sz="0" w:space="0" w:color="auto"/>
                                            <w:right w:val="none" w:sz="0" w:space="0" w:color="auto"/>
                                          </w:divBdr>
                                          <w:divsChild>
                                            <w:div w:id="1643727213">
                                              <w:marLeft w:val="461"/>
                                              <w:marRight w:val="0"/>
                                              <w:marTop w:val="0"/>
                                              <w:marBottom w:val="0"/>
                                              <w:divBdr>
                                                <w:top w:val="none" w:sz="0" w:space="0" w:color="auto"/>
                                                <w:left w:val="none" w:sz="0" w:space="0" w:color="auto"/>
                                                <w:bottom w:val="none" w:sz="0" w:space="0" w:color="auto"/>
                                                <w:right w:val="none" w:sz="0" w:space="0" w:color="auto"/>
                                              </w:divBdr>
                                              <w:divsChild>
                                                <w:div w:id="167326810">
                                                  <w:marLeft w:val="0"/>
                                                  <w:marRight w:val="0"/>
                                                  <w:marTop w:val="0"/>
                                                  <w:marBottom w:val="0"/>
                                                  <w:divBdr>
                                                    <w:top w:val="none" w:sz="0" w:space="0" w:color="auto"/>
                                                    <w:left w:val="none" w:sz="0" w:space="0" w:color="auto"/>
                                                    <w:bottom w:val="none" w:sz="0" w:space="0" w:color="auto"/>
                                                    <w:right w:val="none" w:sz="0" w:space="0" w:color="auto"/>
                                                  </w:divBdr>
                                                  <w:divsChild>
                                                    <w:div w:id="399908429">
                                                      <w:marLeft w:val="0"/>
                                                      <w:marRight w:val="0"/>
                                                      <w:marTop w:val="0"/>
                                                      <w:marBottom w:val="0"/>
                                                      <w:divBdr>
                                                        <w:top w:val="none" w:sz="0" w:space="0" w:color="auto"/>
                                                        <w:left w:val="none" w:sz="0" w:space="0" w:color="auto"/>
                                                        <w:bottom w:val="none" w:sz="0" w:space="0" w:color="auto"/>
                                                        <w:right w:val="none" w:sz="0" w:space="0" w:color="auto"/>
                                                      </w:divBdr>
                                                      <w:divsChild>
                                                        <w:div w:id="96681989">
                                                          <w:marLeft w:val="0"/>
                                                          <w:marRight w:val="0"/>
                                                          <w:marTop w:val="0"/>
                                                          <w:marBottom w:val="0"/>
                                                          <w:divBdr>
                                                            <w:top w:val="none" w:sz="0" w:space="0" w:color="auto"/>
                                                            <w:left w:val="none" w:sz="0" w:space="0" w:color="auto"/>
                                                            <w:bottom w:val="none" w:sz="0" w:space="0" w:color="auto"/>
                                                            <w:right w:val="none" w:sz="0" w:space="0" w:color="auto"/>
                                                          </w:divBdr>
                                                          <w:divsChild>
                                                            <w:div w:id="11632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31310">
                                                  <w:marLeft w:val="0"/>
                                                  <w:marRight w:val="0"/>
                                                  <w:marTop w:val="0"/>
                                                  <w:marBottom w:val="0"/>
                                                  <w:divBdr>
                                                    <w:top w:val="none" w:sz="0" w:space="0" w:color="auto"/>
                                                    <w:left w:val="none" w:sz="0" w:space="0" w:color="auto"/>
                                                    <w:bottom w:val="none" w:sz="0" w:space="0" w:color="auto"/>
                                                    <w:right w:val="none" w:sz="0" w:space="0" w:color="auto"/>
                                                  </w:divBdr>
                                                  <w:divsChild>
                                                    <w:div w:id="593512382">
                                                      <w:marLeft w:val="0"/>
                                                      <w:marRight w:val="0"/>
                                                      <w:marTop w:val="0"/>
                                                      <w:marBottom w:val="0"/>
                                                      <w:divBdr>
                                                        <w:top w:val="none" w:sz="0" w:space="0" w:color="auto"/>
                                                        <w:left w:val="none" w:sz="0" w:space="0" w:color="auto"/>
                                                        <w:bottom w:val="none" w:sz="0" w:space="0" w:color="auto"/>
                                                        <w:right w:val="none" w:sz="0" w:space="0" w:color="auto"/>
                                                      </w:divBdr>
                                                      <w:divsChild>
                                                        <w:div w:id="534778005">
                                                          <w:marLeft w:val="0"/>
                                                          <w:marRight w:val="0"/>
                                                          <w:marTop w:val="0"/>
                                                          <w:marBottom w:val="0"/>
                                                          <w:divBdr>
                                                            <w:top w:val="none" w:sz="0" w:space="0" w:color="auto"/>
                                                            <w:left w:val="none" w:sz="0" w:space="0" w:color="auto"/>
                                                            <w:bottom w:val="none" w:sz="0" w:space="0" w:color="auto"/>
                                                            <w:right w:val="none" w:sz="0" w:space="0" w:color="auto"/>
                                                          </w:divBdr>
                                                          <w:divsChild>
                                                            <w:div w:id="17431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6864258">
          <w:marLeft w:val="0"/>
          <w:marRight w:val="0"/>
          <w:marTop w:val="0"/>
          <w:marBottom w:val="0"/>
          <w:divBdr>
            <w:top w:val="none" w:sz="0" w:space="0" w:color="auto"/>
            <w:left w:val="none" w:sz="0" w:space="0" w:color="auto"/>
            <w:bottom w:val="none" w:sz="0" w:space="0" w:color="auto"/>
            <w:right w:val="none" w:sz="0" w:space="0" w:color="auto"/>
          </w:divBdr>
          <w:divsChild>
            <w:div w:id="786587819">
              <w:marLeft w:val="0"/>
              <w:marRight w:val="0"/>
              <w:marTop w:val="0"/>
              <w:marBottom w:val="0"/>
              <w:divBdr>
                <w:top w:val="none" w:sz="0" w:space="0" w:color="auto"/>
                <w:left w:val="none" w:sz="0" w:space="0" w:color="auto"/>
                <w:bottom w:val="none" w:sz="0" w:space="0" w:color="auto"/>
                <w:right w:val="none" w:sz="0" w:space="0" w:color="auto"/>
              </w:divBdr>
              <w:divsChild>
                <w:div w:id="1660965134">
                  <w:marLeft w:val="0"/>
                  <w:marRight w:val="0"/>
                  <w:marTop w:val="0"/>
                  <w:marBottom w:val="0"/>
                  <w:divBdr>
                    <w:top w:val="none" w:sz="0" w:space="0" w:color="auto"/>
                    <w:left w:val="none" w:sz="0" w:space="0" w:color="auto"/>
                    <w:bottom w:val="none" w:sz="0" w:space="0" w:color="auto"/>
                    <w:right w:val="none" w:sz="0" w:space="0" w:color="auto"/>
                  </w:divBdr>
                  <w:divsChild>
                    <w:div w:id="1043601646">
                      <w:marLeft w:val="0"/>
                      <w:marRight w:val="0"/>
                      <w:marTop w:val="0"/>
                      <w:marBottom w:val="0"/>
                      <w:divBdr>
                        <w:top w:val="none" w:sz="0" w:space="0" w:color="auto"/>
                        <w:left w:val="none" w:sz="0" w:space="0" w:color="auto"/>
                        <w:bottom w:val="none" w:sz="0" w:space="0" w:color="auto"/>
                        <w:right w:val="none" w:sz="0" w:space="0" w:color="auto"/>
                      </w:divBdr>
                      <w:divsChild>
                        <w:div w:id="1742562016">
                          <w:marLeft w:val="0"/>
                          <w:marRight w:val="0"/>
                          <w:marTop w:val="0"/>
                          <w:marBottom w:val="0"/>
                          <w:divBdr>
                            <w:top w:val="none" w:sz="0" w:space="0" w:color="auto"/>
                            <w:left w:val="none" w:sz="0" w:space="0" w:color="auto"/>
                            <w:bottom w:val="none" w:sz="0" w:space="0" w:color="auto"/>
                            <w:right w:val="none" w:sz="0" w:space="0" w:color="auto"/>
                          </w:divBdr>
                          <w:divsChild>
                            <w:div w:id="1373117074">
                              <w:marLeft w:val="0"/>
                              <w:marRight w:val="0"/>
                              <w:marTop w:val="0"/>
                              <w:marBottom w:val="0"/>
                              <w:divBdr>
                                <w:top w:val="none" w:sz="0" w:space="0" w:color="auto"/>
                                <w:left w:val="none" w:sz="0" w:space="0" w:color="auto"/>
                                <w:bottom w:val="none" w:sz="0" w:space="0" w:color="auto"/>
                                <w:right w:val="none" w:sz="0" w:space="0" w:color="auto"/>
                              </w:divBdr>
                              <w:divsChild>
                                <w:div w:id="2056588227">
                                  <w:marLeft w:val="0"/>
                                  <w:marRight w:val="0"/>
                                  <w:marTop w:val="0"/>
                                  <w:marBottom w:val="0"/>
                                  <w:divBdr>
                                    <w:top w:val="none" w:sz="0" w:space="0" w:color="auto"/>
                                    <w:left w:val="none" w:sz="0" w:space="0" w:color="auto"/>
                                    <w:bottom w:val="none" w:sz="0" w:space="0" w:color="auto"/>
                                    <w:right w:val="none" w:sz="0" w:space="0" w:color="auto"/>
                                  </w:divBdr>
                                  <w:divsChild>
                                    <w:div w:id="1946962580">
                                      <w:marLeft w:val="0"/>
                                      <w:marRight w:val="0"/>
                                      <w:marTop w:val="0"/>
                                      <w:marBottom w:val="0"/>
                                      <w:divBdr>
                                        <w:top w:val="none" w:sz="0" w:space="0" w:color="auto"/>
                                        <w:left w:val="none" w:sz="0" w:space="0" w:color="auto"/>
                                        <w:bottom w:val="none" w:sz="0" w:space="0" w:color="auto"/>
                                        <w:right w:val="none" w:sz="0" w:space="0" w:color="auto"/>
                                      </w:divBdr>
                                      <w:divsChild>
                                        <w:div w:id="2016035034">
                                          <w:marLeft w:val="0"/>
                                          <w:marRight w:val="0"/>
                                          <w:marTop w:val="0"/>
                                          <w:marBottom w:val="0"/>
                                          <w:divBdr>
                                            <w:top w:val="none" w:sz="0" w:space="0" w:color="auto"/>
                                            <w:left w:val="none" w:sz="0" w:space="0" w:color="auto"/>
                                            <w:bottom w:val="none" w:sz="0" w:space="0" w:color="auto"/>
                                            <w:right w:val="none" w:sz="0" w:space="0" w:color="auto"/>
                                          </w:divBdr>
                                          <w:divsChild>
                                            <w:div w:id="251789572">
                                              <w:marLeft w:val="0"/>
                                              <w:marRight w:val="0"/>
                                              <w:marTop w:val="0"/>
                                              <w:marBottom w:val="0"/>
                                              <w:divBdr>
                                                <w:top w:val="none" w:sz="0" w:space="0" w:color="auto"/>
                                                <w:left w:val="none" w:sz="0" w:space="0" w:color="auto"/>
                                                <w:bottom w:val="none" w:sz="0" w:space="0" w:color="auto"/>
                                                <w:right w:val="none" w:sz="0" w:space="0" w:color="auto"/>
                                              </w:divBdr>
                                              <w:divsChild>
                                                <w:div w:id="16591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3245">
                                      <w:marLeft w:val="0"/>
                                      <w:marRight w:val="0"/>
                                      <w:marTop w:val="0"/>
                                      <w:marBottom w:val="0"/>
                                      <w:divBdr>
                                        <w:top w:val="none" w:sz="0" w:space="0" w:color="auto"/>
                                        <w:left w:val="none" w:sz="0" w:space="0" w:color="auto"/>
                                        <w:bottom w:val="none" w:sz="0" w:space="0" w:color="auto"/>
                                        <w:right w:val="none" w:sz="0" w:space="0" w:color="auto"/>
                                      </w:divBdr>
                                      <w:divsChild>
                                        <w:div w:id="281420597">
                                          <w:marLeft w:val="0"/>
                                          <w:marRight w:val="0"/>
                                          <w:marTop w:val="0"/>
                                          <w:marBottom w:val="0"/>
                                          <w:divBdr>
                                            <w:top w:val="none" w:sz="0" w:space="0" w:color="auto"/>
                                            <w:left w:val="none" w:sz="0" w:space="0" w:color="auto"/>
                                            <w:bottom w:val="none" w:sz="0" w:space="0" w:color="auto"/>
                                            <w:right w:val="none" w:sz="0" w:space="0" w:color="auto"/>
                                          </w:divBdr>
                                          <w:divsChild>
                                            <w:div w:id="2060322093">
                                              <w:marLeft w:val="0"/>
                                              <w:marRight w:val="0"/>
                                              <w:marTop w:val="0"/>
                                              <w:marBottom w:val="0"/>
                                              <w:divBdr>
                                                <w:top w:val="none" w:sz="0" w:space="0" w:color="auto"/>
                                                <w:left w:val="none" w:sz="0" w:space="0" w:color="auto"/>
                                                <w:bottom w:val="none" w:sz="0" w:space="0" w:color="auto"/>
                                                <w:right w:val="none" w:sz="0" w:space="0" w:color="auto"/>
                                              </w:divBdr>
                                              <w:divsChild>
                                                <w:div w:id="115942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4248">
                                      <w:marLeft w:val="0"/>
                                      <w:marRight w:val="0"/>
                                      <w:marTop w:val="0"/>
                                      <w:marBottom w:val="0"/>
                                      <w:divBdr>
                                        <w:top w:val="none" w:sz="0" w:space="0" w:color="auto"/>
                                        <w:left w:val="none" w:sz="0" w:space="0" w:color="auto"/>
                                        <w:bottom w:val="none" w:sz="0" w:space="0" w:color="auto"/>
                                        <w:right w:val="none" w:sz="0" w:space="0" w:color="auto"/>
                                      </w:divBdr>
                                      <w:divsChild>
                                        <w:div w:id="39979001">
                                          <w:marLeft w:val="0"/>
                                          <w:marRight w:val="0"/>
                                          <w:marTop w:val="0"/>
                                          <w:marBottom w:val="0"/>
                                          <w:divBdr>
                                            <w:top w:val="none" w:sz="0" w:space="0" w:color="auto"/>
                                            <w:left w:val="none" w:sz="0" w:space="0" w:color="auto"/>
                                            <w:bottom w:val="none" w:sz="0" w:space="0" w:color="auto"/>
                                            <w:right w:val="none" w:sz="0" w:space="0" w:color="auto"/>
                                          </w:divBdr>
                                          <w:divsChild>
                                            <w:div w:id="128548406">
                                              <w:marLeft w:val="0"/>
                                              <w:marRight w:val="0"/>
                                              <w:marTop w:val="0"/>
                                              <w:marBottom w:val="0"/>
                                              <w:divBdr>
                                                <w:top w:val="none" w:sz="0" w:space="0" w:color="auto"/>
                                                <w:left w:val="none" w:sz="0" w:space="0" w:color="auto"/>
                                                <w:bottom w:val="none" w:sz="0" w:space="0" w:color="auto"/>
                                                <w:right w:val="none" w:sz="0" w:space="0" w:color="auto"/>
                                              </w:divBdr>
                                              <w:divsChild>
                                                <w:div w:id="642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5128">
                                      <w:marLeft w:val="0"/>
                                      <w:marRight w:val="0"/>
                                      <w:marTop w:val="0"/>
                                      <w:marBottom w:val="0"/>
                                      <w:divBdr>
                                        <w:top w:val="none" w:sz="0" w:space="0" w:color="auto"/>
                                        <w:left w:val="none" w:sz="0" w:space="0" w:color="auto"/>
                                        <w:bottom w:val="none" w:sz="0" w:space="0" w:color="auto"/>
                                        <w:right w:val="none" w:sz="0" w:space="0" w:color="auto"/>
                                      </w:divBdr>
                                      <w:divsChild>
                                        <w:div w:id="1224289940">
                                          <w:marLeft w:val="0"/>
                                          <w:marRight w:val="0"/>
                                          <w:marTop w:val="0"/>
                                          <w:marBottom w:val="0"/>
                                          <w:divBdr>
                                            <w:top w:val="none" w:sz="0" w:space="0" w:color="auto"/>
                                            <w:left w:val="none" w:sz="0" w:space="0" w:color="auto"/>
                                            <w:bottom w:val="none" w:sz="0" w:space="0" w:color="auto"/>
                                            <w:right w:val="none" w:sz="0" w:space="0" w:color="auto"/>
                                          </w:divBdr>
                                          <w:divsChild>
                                            <w:div w:id="1782912690">
                                              <w:marLeft w:val="0"/>
                                              <w:marRight w:val="0"/>
                                              <w:marTop w:val="0"/>
                                              <w:marBottom w:val="0"/>
                                              <w:divBdr>
                                                <w:top w:val="none" w:sz="0" w:space="0" w:color="auto"/>
                                                <w:left w:val="none" w:sz="0" w:space="0" w:color="auto"/>
                                                <w:bottom w:val="none" w:sz="0" w:space="0" w:color="auto"/>
                                                <w:right w:val="none" w:sz="0" w:space="0" w:color="auto"/>
                                              </w:divBdr>
                                              <w:divsChild>
                                                <w:div w:id="16406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47701">
                                      <w:marLeft w:val="0"/>
                                      <w:marRight w:val="0"/>
                                      <w:marTop w:val="0"/>
                                      <w:marBottom w:val="0"/>
                                      <w:divBdr>
                                        <w:top w:val="none" w:sz="0" w:space="0" w:color="auto"/>
                                        <w:left w:val="none" w:sz="0" w:space="0" w:color="auto"/>
                                        <w:bottom w:val="none" w:sz="0" w:space="0" w:color="auto"/>
                                        <w:right w:val="none" w:sz="0" w:space="0" w:color="auto"/>
                                      </w:divBdr>
                                      <w:divsChild>
                                        <w:div w:id="1745104638">
                                          <w:marLeft w:val="0"/>
                                          <w:marRight w:val="0"/>
                                          <w:marTop w:val="0"/>
                                          <w:marBottom w:val="0"/>
                                          <w:divBdr>
                                            <w:top w:val="none" w:sz="0" w:space="0" w:color="auto"/>
                                            <w:left w:val="none" w:sz="0" w:space="0" w:color="auto"/>
                                            <w:bottom w:val="none" w:sz="0" w:space="0" w:color="auto"/>
                                            <w:right w:val="none" w:sz="0" w:space="0" w:color="auto"/>
                                          </w:divBdr>
                                          <w:divsChild>
                                            <w:div w:id="2122409270">
                                              <w:marLeft w:val="0"/>
                                              <w:marRight w:val="0"/>
                                              <w:marTop w:val="0"/>
                                              <w:marBottom w:val="0"/>
                                              <w:divBdr>
                                                <w:top w:val="none" w:sz="0" w:space="0" w:color="auto"/>
                                                <w:left w:val="none" w:sz="0" w:space="0" w:color="auto"/>
                                                <w:bottom w:val="none" w:sz="0" w:space="0" w:color="auto"/>
                                                <w:right w:val="none" w:sz="0" w:space="0" w:color="auto"/>
                                              </w:divBdr>
                                              <w:divsChild>
                                                <w:div w:id="13053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59450">
                                      <w:marLeft w:val="0"/>
                                      <w:marRight w:val="0"/>
                                      <w:marTop w:val="0"/>
                                      <w:marBottom w:val="0"/>
                                      <w:divBdr>
                                        <w:top w:val="none" w:sz="0" w:space="0" w:color="auto"/>
                                        <w:left w:val="none" w:sz="0" w:space="0" w:color="auto"/>
                                        <w:bottom w:val="none" w:sz="0" w:space="0" w:color="auto"/>
                                        <w:right w:val="none" w:sz="0" w:space="0" w:color="auto"/>
                                      </w:divBdr>
                                      <w:divsChild>
                                        <w:div w:id="1620529663">
                                          <w:marLeft w:val="0"/>
                                          <w:marRight w:val="0"/>
                                          <w:marTop w:val="0"/>
                                          <w:marBottom w:val="0"/>
                                          <w:divBdr>
                                            <w:top w:val="none" w:sz="0" w:space="0" w:color="auto"/>
                                            <w:left w:val="none" w:sz="0" w:space="0" w:color="auto"/>
                                            <w:bottom w:val="none" w:sz="0" w:space="0" w:color="auto"/>
                                            <w:right w:val="none" w:sz="0" w:space="0" w:color="auto"/>
                                          </w:divBdr>
                                          <w:divsChild>
                                            <w:div w:id="245773678">
                                              <w:marLeft w:val="0"/>
                                              <w:marRight w:val="0"/>
                                              <w:marTop w:val="0"/>
                                              <w:marBottom w:val="0"/>
                                              <w:divBdr>
                                                <w:top w:val="none" w:sz="0" w:space="0" w:color="auto"/>
                                                <w:left w:val="none" w:sz="0" w:space="0" w:color="auto"/>
                                                <w:bottom w:val="none" w:sz="0" w:space="0" w:color="auto"/>
                                                <w:right w:val="none" w:sz="0" w:space="0" w:color="auto"/>
                                              </w:divBdr>
                                              <w:divsChild>
                                                <w:div w:id="2877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96143">
                                      <w:marLeft w:val="0"/>
                                      <w:marRight w:val="0"/>
                                      <w:marTop w:val="0"/>
                                      <w:marBottom w:val="0"/>
                                      <w:divBdr>
                                        <w:top w:val="none" w:sz="0" w:space="0" w:color="auto"/>
                                        <w:left w:val="none" w:sz="0" w:space="0" w:color="auto"/>
                                        <w:bottom w:val="none" w:sz="0" w:space="0" w:color="auto"/>
                                        <w:right w:val="none" w:sz="0" w:space="0" w:color="auto"/>
                                      </w:divBdr>
                                      <w:divsChild>
                                        <w:div w:id="1558928061">
                                          <w:marLeft w:val="0"/>
                                          <w:marRight w:val="0"/>
                                          <w:marTop w:val="0"/>
                                          <w:marBottom w:val="0"/>
                                          <w:divBdr>
                                            <w:top w:val="none" w:sz="0" w:space="0" w:color="auto"/>
                                            <w:left w:val="none" w:sz="0" w:space="0" w:color="auto"/>
                                            <w:bottom w:val="none" w:sz="0" w:space="0" w:color="auto"/>
                                            <w:right w:val="none" w:sz="0" w:space="0" w:color="auto"/>
                                          </w:divBdr>
                                          <w:divsChild>
                                            <w:div w:id="1974292128">
                                              <w:marLeft w:val="0"/>
                                              <w:marRight w:val="0"/>
                                              <w:marTop w:val="0"/>
                                              <w:marBottom w:val="0"/>
                                              <w:divBdr>
                                                <w:top w:val="none" w:sz="0" w:space="0" w:color="auto"/>
                                                <w:left w:val="none" w:sz="0" w:space="0" w:color="auto"/>
                                                <w:bottom w:val="none" w:sz="0" w:space="0" w:color="auto"/>
                                                <w:right w:val="none" w:sz="0" w:space="0" w:color="auto"/>
                                              </w:divBdr>
                                              <w:divsChild>
                                                <w:div w:id="1438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7717">
                                      <w:marLeft w:val="0"/>
                                      <w:marRight w:val="0"/>
                                      <w:marTop w:val="0"/>
                                      <w:marBottom w:val="0"/>
                                      <w:divBdr>
                                        <w:top w:val="none" w:sz="0" w:space="0" w:color="auto"/>
                                        <w:left w:val="none" w:sz="0" w:space="0" w:color="auto"/>
                                        <w:bottom w:val="none" w:sz="0" w:space="0" w:color="auto"/>
                                        <w:right w:val="none" w:sz="0" w:space="0" w:color="auto"/>
                                      </w:divBdr>
                                      <w:divsChild>
                                        <w:div w:id="282229952">
                                          <w:marLeft w:val="0"/>
                                          <w:marRight w:val="0"/>
                                          <w:marTop w:val="0"/>
                                          <w:marBottom w:val="0"/>
                                          <w:divBdr>
                                            <w:top w:val="none" w:sz="0" w:space="0" w:color="auto"/>
                                            <w:left w:val="none" w:sz="0" w:space="0" w:color="auto"/>
                                            <w:bottom w:val="none" w:sz="0" w:space="0" w:color="auto"/>
                                            <w:right w:val="none" w:sz="0" w:space="0" w:color="auto"/>
                                          </w:divBdr>
                                          <w:divsChild>
                                            <w:div w:id="193232845">
                                              <w:marLeft w:val="0"/>
                                              <w:marRight w:val="0"/>
                                              <w:marTop w:val="0"/>
                                              <w:marBottom w:val="0"/>
                                              <w:divBdr>
                                                <w:top w:val="none" w:sz="0" w:space="0" w:color="auto"/>
                                                <w:left w:val="none" w:sz="0" w:space="0" w:color="auto"/>
                                                <w:bottom w:val="none" w:sz="0" w:space="0" w:color="auto"/>
                                                <w:right w:val="none" w:sz="0" w:space="0" w:color="auto"/>
                                              </w:divBdr>
                                              <w:divsChild>
                                                <w:div w:id="8930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6620">
                                      <w:marLeft w:val="0"/>
                                      <w:marRight w:val="0"/>
                                      <w:marTop w:val="0"/>
                                      <w:marBottom w:val="0"/>
                                      <w:divBdr>
                                        <w:top w:val="none" w:sz="0" w:space="0" w:color="auto"/>
                                        <w:left w:val="none" w:sz="0" w:space="0" w:color="auto"/>
                                        <w:bottom w:val="none" w:sz="0" w:space="0" w:color="auto"/>
                                        <w:right w:val="none" w:sz="0" w:space="0" w:color="auto"/>
                                      </w:divBdr>
                                      <w:divsChild>
                                        <w:div w:id="272831529">
                                          <w:marLeft w:val="0"/>
                                          <w:marRight w:val="0"/>
                                          <w:marTop w:val="0"/>
                                          <w:marBottom w:val="0"/>
                                          <w:divBdr>
                                            <w:top w:val="none" w:sz="0" w:space="0" w:color="auto"/>
                                            <w:left w:val="none" w:sz="0" w:space="0" w:color="auto"/>
                                            <w:bottom w:val="none" w:sz="0" w:space="0" w:color="auto"/>
                                            <w:right w:val="none" w:sz="0" w:space="0" w:color="auto"/>
                                          </w:divBdr>
                                          <w:divsChild>
                                            <w:div w:id="1222401348">
                                              <w:marLeft w:val="0"/>
                                              <w:marRight w:val="0"/>
                                              <w:marTop w:val="0"/>
                                              <w:marBottom w:val="0"/>
                                              <w:divBdr>
                                                <w:top w:val="none" w:sz="0" w:space="0" w:color="auto"/>
                                                <w:left w:val="none" w:sz="0" w:space="0" w:color="auto"/>
                                                <w:bottom w:val="none" w:sz="0" w:space="0" w:color="auto"/>
                                                <w:right w:val="none" w:sz="0" w:space="0" w:color="auto"/>
                                              </w:divBdr>
                                              <w:divsChild>
                                                <w:div w:id="13450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9621">
                                      <w:marLeft w:val="0"/>
                                      <w:marRight w:val="0"/>
                                      <w:marTop w:val="0"/>
                                      <w:marBottom w:val="0"/>
                                      <w:divBdr>
                                        <w:top w:val="none" w:sz="0" w:space="0" w:color="auto"/>
                                        <w:left w:val="none" w:sz="0" w:space="0" w:color="auto"/>
                                        <w:bottom w:val="none" w:sz="0" w:space="0" w:color="auto"/>
                                        <w:right w:val="none" w:sz="0" w:space="0" w:color="auto"/>
                                      </w:divBdr>
                                      <w:divsChild>
                                        <w:div w:id="2030837766">
                                          <w:marLeft w:val="0"/>
                                          <w:marRight w:val="0"/>
                                          <w:marTop w:val="0"/>
                                          <w:marBottom w:val="0"/>
                                          <w:divBdr>
                                            <w:top w:val="none" w:sz="0" w:space="0" w:color="auto"/>
                                            <w:left w:val="none" w:sz="0" w:space="0" w:color="auto"/>
                                            <w:bottom w:val="none" w:sz="0" w:space="0" w:color="auto"/>
                                            <w:right w:val="none" w:sz="0" w:space="0" w:color="auto"/>
                                          </w:divBdr>
                                          <w:divsChild>
                                            <w:div w:id="1883712518">
                                              <w:marLeft w:val="0"/>
                                              <w:marRight w:val="0"/>
                                              <w:marTop w:val="0"/>
                                              <w:marBottom w:val="0"/>
                                              <w:divBdr>
                                                <w:top w:val="none" w:sz="0" w:space="0" w:color="auto"/>
                                                <w:left w:val="none" w:sz="0" w:space="0" w:color="auto"/>
                                                <w:bottom w:val="none" w:sz="0" w:space="0" w:color="auto"/>
                                                <w:right w:val="none" w:sz="0" w:space="0" w:color="auto"/>
                                              </w:divBdr>
                                              <w:divsChild>
                                                <w:div w:id="4327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16694">
                                      <w:marLeft w:val="0"/>
                                      <w:marRight w:val="0"/>
                                      <w:marTop w:val="0"/>
                                      <w:marBottom w:val="0"/>
                                      <w:divBdr>
                                        <w:top w:val="none" w:sz="0" w:space="0" w:color="auto"/>
                                        <w:left w:val="none" w:sz="0" w:space="0" w:color="auto"/>
                                        <w:bottom w:val="none" w:sz="0" w:space="0" w:color="auto"/>
                                        <w:right w:val="none" w:sz="0" w:space="0" w:color="auto"/>
                                      </w:divBdr>
                                      <w:divsChild>
                                        <w:div w:id="748422440">
                                          <w:marLeft w:val="0"/>
                                          <w:marRight w:val="0"/>
                                          <w:marTop w:val="0"/>
                                          <w:marBottom w:val="0"/>
                                          <w:divBdr>
                                            <w:top w:val="none" w:sz="0" w:space="0" w:color="auto"/>
                                            <w:left w:val="none" w:sz="0" w:space="0" w:color="auto"/>
                                            <w:bottom w:val="none" w:sz="0" w:space="0" w:color="auto"/>
                                            <w:right w:val="none" w:sz="0" w:space="0" w:color="auto"/>
                                          </w:divBdr>
                                          <w:divsChild>
                                            <w:div w:id="78336020">
                                              <w:marLeft w:val="0"/>
                                              <w:marRight w:val="0"/>
                                              <w:marTop w:val="0"/>
                                              <w:marBottom w:val="0"/>
                                              <w:divBdr>
                                                <w:top w:val="none" w:sz="0" w:space="0" w:color="auto"/>
                                                <w:left w:val="none" w:sz="0" w:space="0" w:color="auto"/>
                                                <w:bottom w:val="none" w:sz="0" w:space="0" w:color="auto"/>
                                                <w:right w:val="none" w:sz="0" w:space="0" w:color="auto"/>
                                              </w:divBdr>
                                              <w:divsChild>
                                                <w:div w:id="12307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4631">
                                      <w:marLeft w:val="0"/>
                                      <w:marRight w:val="0"/>
                                      <w:marTop w:val="0"/>
                                      <w:marBottom w:val="0"/>
                                      <w:divBdr>
                                        <w:top w:val="none" w:sz="0" w:space="0" w:color="auto"/>
                                        <w:left w:val="none" w:sz="0" w:space="0" w:color="auto"/>
                                        <w:bottom w:val="none" w:sz="0" w:space="0" w:color="auto"/>
                                        <w:right w:val="none" w:sz="0" w:space="0" w:color="auto"/>
                                      </w:divBdr>
                                      <w:divsChild>
                                        <w:div w:id="20133328">
                                          <w:marLeft w:val="0"/>
                                          <w:marRight w:val="0"/>
                                          <w:marTop w:val="0"/>
                                          <w:marBottom w:val="0"/>
                                          <w:divBdr>
                                            <w:top w:val="none" w:sz="0" w:space="0" w:color="auto"/>
                                            <w:left w:val="none" w:sz="0" w:space="0" w:color="auto"/>
                                            <w:bottom w:val="none" w:sz="0" w:space="0" w:color="auto"/>
                                            <w:right w:val="none" w:sz="0" w:space="0" w:color="auto"/>
                                          </w:divBdr>
                                          <w:divsChild>
                                            <w:div w:id="1932083948">
                                              <w:marLeft w:val="0"/>
                                              <w:marRight w:val="0"/>
                                              <w:marTop w:val="0"/>
                                              <w:marBottom w:val="0"/>
                                              <w:divBdr>
                                                <w:top w:val="none" w:sz="0" w:space="0" w:color="auto"/>
                                                <w:left w:val="none" w:sz="0" w:space="0" w:color="auto"/>
                                                <w:bottom w:val="none" w:sz="0" w:space="0" w:color="auto"/>
                                                <w:right w:val="none" w:sz="0" w:space="0" w:color="auto"/>
                                              </w:divBdr>
                                              <w:divsChild>
                                                <w:div w:id="9054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49150">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394549298">
                                              <w:marLeft w:val="0"/>
                                              <w:marRight w:val="0"/>
                                              <w:marTop w:val="0"/>
                                              <w:marBottom w:val="0"/>
                                              <w:divBdr>
                                                <w:top w:val="none" w:sz="0" w:space="0" w:color="auto"/>
                                                <w:left w:val="none" w:sz="0" w:space="0" w:color="auto"/>
                                                <w:bottom w:val="none" w:sz="0" w:space="0" w:color="auto"/>
                                                <w:right w:val="none" w:sz="0" w:space="0" w:color="auto"/>
                                              </w:divBdr>
                                              <w:divsChild>
                                                <w:div w:id="18103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6384">
                                      <w:marLeft w:val="0"/>
                                      <w:marRight w:val="0"/>
                                      <w:marTop w:val="0"/>
                                      <w:marBottom w:val="0"/>
                                      <w:divBdr>
                                        <w:top w:val="none" w:sz="0" w:space="0" w:color="auto"/>
                                        <w:left w:val="none" w:sz="0" w:space="0" w:color="auto"/>
                                        <w:bottom w:val="none" w:sz="0" w:space="0" w:color="auto"/>
                                        <w:right w:val="none" w:sz="0" w:space="0" w:color="auto"/>
                                      </w:divBdr>
                                      <w:divsChild>
                                        <w:div w:id="1806241882">
                                          <w:marLeft w:val="0"/>
                                          <w:marRight w:val="0"/>
                                          <w:marTop w:val="0"/>
                                          <w:marBottom w:val="0"/>
                                          <w:divBdr>
                                            <w:top w:val="none" w:sz="0" w:space="0" w:color="auto"/>
                                            <w:left w:val="none" w:sz="0" w:space="0" w:color="auto"/>
                                            <w:bottom w:val="none" w:sz="0" w:space="0" w:color="auto"/>
                                            <w:right w:val="none" w:sz="0" w:space="0" w:color="auto"/>
                                          </w:divBdr>
                                          <w:divsChild>
                                            <w:div w:id="1776516851">
                                              <w:marLeft w:val="0"/>
                                              <w:marRight w:val="0"/>
                                              <w:marTop w:val="0"/>
                                              <w:marBottom w:val="0"/>
                                              <w:divBdr>
                                                <w:top w:val="none" w:sz="0" w:space="0" w:color="auto"/>
                                                <w:left w:val="none" w:sz="0" w:space="0" w:color="auto"/>
                                                <w:bottom w:val="none" w:sz="0" w:space="0" w:color="auto"/>
                                                <w:right w:val="none" w:sz="0" w:space="0" w:color="auto"/>
                                              </w:divBdr>
                                              <w:divsChild>
                                                <w:div w:id="14171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9213">
                                      <w:marLeft w:val="0"/>
                                      <w:marRight w:val="0"/>
                                      <w:marTop w:val="0"/>
                                      <w:marBottom w:val="0"/>
                                      <w:divBdr>
                                        <w:top w:val="none" w:sz="0" w:space="0" w:color="auto"/>
                                        <w:left w:val="none" w:sz="0" w:space="0" w:color="auto"/>
                                        <w:bottom w:val="none" w:sz="0" w:space="0" w:color="auto"/>
                                        <w:right w:val="none" w:sz="0" w:space="0" w:color="auto"/>
                                      </w:divBdr>
                                      <w:divsChild>
                                        <w:div w:id="1570387066">
                                          <w:marLeft w:val="0"/>
                                          <w:marRight w:val="0"/>
                                          <w:marTop w:val="0"/>
                                          <w:marBottom w:val="0"/>
                                          <w:divBdr>
                                            <w:top w:val="none" w:sz="0" w:space="0" w:color="auto"/>
                                            <w:left w:val="none" w:sz="0" w:space="0" w:color="auto"/>
                                            <w:bottom w:val="none" w:sz="0" w:space="0" w:color="auto"/>
                                            <w:right w:val="none" w:sz="0" w:space="0" w:color="auto"/>
                                          </w:divBdr>
                                          <w:divsChild>
                                            <w:div w:id="1192181720">
                                              <w:marLeft w:val="0"/>
                                              <w:marRight w:val="0"/>
                                              <w:marTop w:val="0"/>
                                              <w:marBottom w:val="0"/>
                                              <w:divBdr>
                                                <w:top w:val="none" w:sz="0" w:space="0" w:color="auto"/>
                                                <w:left w:val="none" w:sz="0" w:space="0" w:color="auto"/>
                                                <w:bottom w:val="none" w:sz="0" w:space="0" w:color="auto"/>
                                                <w:right w:val="none" w:sz="0" w:space="0" w:color="auto"/>
                                              </w:divBdr>
                                              <w:divsChild>
                                                <w:div w:id="16198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65607">
                                      <w:marLeft w:val="0"/>
                                      <w:marRight w:val="0"/>
                                      <w:marTop w:val="0"/>
                                      <w:marBottom w:val="0"/>
                                      <w:divBdr>
                                        <w:top w:val="none" w:sz="0" w:space="0" w:color="auto"/>
                                        <w:left w:val="none" w:sz="0" w:space="0" w:color="auto"/>
                                        <w:bottom w:val="none" w:sz="0" w:space="0" w:color="auto"/>
                                        <w:right w:val="none" w:sz="0" w:space="0" w:color="auto"/>
                                      </w:divBdr>
                                      <w:divsChild>
                                        <w:div w:id="1811097543">
                                          <w:marLeft w:val="0"/>
                                          <w:marRight w:val="0"/>
                                          <w:marTop w:val="0"/>
                                          <w:marBottom w:val="0"/>
                                          <w:divBdr>
                                            <w:top w:val="none" w:sz="0" w:space="0" w:color="auto"/>
                                            <w:left w:val="none" w:sz="0" w:space="0" w:color="auto"/>
                                            <w:bottom w:val="none" w:sz="0" w:space="0" w:color="auto"/>
                                            <w:right w:val="none" w:sz="0" w:space="0" w:color="auto"/>
                                          </w:divBdr>
                                          <w:divsChild>
                                            <w:div w:id="782267329">
                                              <w:marLeft w:val="0"/>
                                              <w:marRight w:val="0"/>
                                              <w:marTop w:val="0"/>
                                              <w:marBottom w:val="0"/>
                                              <w:divBdr>
                                                <w:top w:val="none" w:sz="0" w:space="0" w:color="auto"/>
                                                <w:left w:val="none" w:sz="0" w:space="0" w:color="auto"/>
                                                <w:bottom w:val="none" w:sz="0" w:space="0" w:color="auto"/>
                                                <w:right w:val="none" w:sz="0" w:space="0" w:color="auto"/>
                                              </w:divBdr>
                                              <w:divsChild>
                                                <w:div w:id="20141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5660">
                                      <w:marLeft w:val="0"/>
                                      <w:marRight w:val="0"/>
                                      <w:marTop w:val="0"/>
                                      <w:marBottom w:val="0"/>
                                      <w:divBdr>
                                        <w:top w:val="none" w:sz="0" w:space="0" w:color="auto"/>
                                        <w:left w:val="none" w:sz="0" w:space="0" w:color="auto"/>
                                        <w:bottom w:val="none" w:sz="0" w:space="0" w:color="auto"/>
                                        <w:right w:val="none" w:sz="0" w:space="0" w:color="auto"/>
                                      </w:divBdr>
                                      <w:divsChild>
                                        <w:div w:id="1125465557">
                                          <w:marLeft w:val="0"/>
                                          <w:marRight w:val="0"/>
                                          <w:marTop w:val="0"/>
                                          <w:marBottom w:val="0"/>
                                          <w:divBdr>
                                            <w:top w:val="none" w:sz="0" w:space="0" w:color="auto"/>
                                            <w:left w:val="none" w:sz="0" w:space="0" w:color="auto"/>
                                            <w:bottom w:val="none" w:sz="0" w:space="0" w:color="auto"/>
                                            <w:right w:val="none" w:sz="0" w:space="0" w:color="auto"/>
                                          </w:divBdr>
                                          <w:divsChild>
                                            <w:div w:id="951473109">
                                              <w:marLeft w:val="0"/>
                                              <w:marRight w:val="0"/>
                                              <w:marTop w:val="0"/>
                                              <w:marBottom w:val="0"/>
                                              <w:divBdr>
                                                <w:top w:val="none" w:sz="0" w:space="0" w:color="auto"/>
                                                <w:left w:val="none" w:sz="0" w:space="0" w:color="auto"/>
                                                <w:bottom w:val="none" w:sz="0" w:space="0" w:color="auto"/>
                                                <w:right w:val="none" w:sz="0" w:space="0" w:color="auto"/>
                                              </w:divBdr>
                                              <w:divsChild>
                                                <w:div w:id="297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4114">
                                      <w:marLeft w:val="0"/>
                                      <w:marRight w:val="0"/>
                                      <w:marTop w:val="0"/>
                                      <w:marBottom w:val="0"/>
                                      <w:divBdr>
                                        <w:top w:val="none" w:sz="0" w:space="0" w:color="auto"/>
                                        <w:left w:val="none" w:sz="0" w:space="0" w:color="auto"/>
                                        <w:bottom w:val="none" w:sz="0" w:space="0" w:color="auto"/>
                                        <w:right w:val="none" w:sz="0" w:space="0" w:color="auto"/>
                                      </w:divBdr>
                                      <w:divsChild>
                                        <w:div w:id="226187824">
                                          <w:marLeft w:val="0"/>
                                          <w:marRight w:val="0"/>
                                          <w:marTop w:val="0"/>
                                          <w:marBottom w:val="0"/>
                                          <w:divBdr>
                                            <w:top w:val="none" w:sz="0" w:space="0" w:color="auto"/>
                                            <w:left w:val="none" w:sz="0" w:space="0" w:color="auto"/>
                                            <w:bottom w:val="none" w:sz="0" w:space="0" w:color="auto"/>
                                            <w:right w:val="none" w:sz="0" w:space="0" w:color="auto"/>
                                          </w:divBdr>
                                          <w:divsChild>
                                            <w:div w:id="650062931">
                                              <w:marLeft w:val="0"/>
                                              <w:marRight w:val="0"/>
                                              <w:marTop w:val="0"/>
                                              <w:marBottom w:val="0"/>
                                              <w:divBdr>
                                                <w:top w:val="none" w:sz="0" w:space="0" w:color="auto"/>
                                                <w:left w:val="none" w:sz="0" w:space="0" w:color="auto"/>
                                                <w:bottom w:val="none" w:sz="0" w:space="0" w:color="auto"/>
                                                <w:right w:val="none" w:sz="0" w:space="0" w:color="auto"/>
                                              </w:divBdr>
                                              <w:divsChild>
                                                <w:div w:id="13058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6196">
                                      <w:marLeft w:val="0"/>
                                      <w:marRight w:val="0"/>
                                      <w:marTop w:val="0"/>
                                      <w:marBottom w:val="0"/>
                                      <w:divBdr>
                                        <w:top w:val="none" w:sz="0" w:space="0" w:color="auto"/>
                                        <w:left w:val="none" w:sz="0" w:space="0" w:color="auto"/>
                                        <w:bottom w:val="none" w:sz="0" w:space="0" w:color="auto"/>
                                        <w:right w:val="none" w:sz="0" w:space="0" w:color="auto"/>
                                      </w:divBdr>
                                      <w:divsChild>
                                        <w:div w:id="772015739">
                                          <w:marLeft w:val="0"/>
                                          <w:marRight w:val="0"/>
                                          <w:marTop w:val="0"/>
                                          <w:marBottom w:val="0"/>
                                          <w:divBdr>
                                            <w:top w:val="none" w:sz="0" w:space="0" w:color="auto"/>
                                            <w:left w:val="none" w:sz="0" w:space="0" w:color="auto"/>
                                            <w:bottom w:val="none" w:sz="0" w:space="0" w:color="auto"/>
                                            <w:right w:val="none" w:sz="0" w:space="0" w:color="auto"/>
                                          </w:divBdr>
                                          <w:divsChild>
                                            <w:div w:id="654728026">
                                              <w:marLeft w:val="0"/>
                                              <w:marRight w:val="0"/>
                                              <w:marTop w:val="0"/>
                                              <w:marBottom w:val="0"/>
                                              <w:divBdr>
                                                <w:top w:val="none" w:sz="0" w:space="0" w:color="auto"/>
                                                <w:left w:val="none" w:sz="0" w:space="0" w:color="auto"/>
                                                <w:bottom w:val="none" w:sz="0" w:space="0" w:color="auto"/>
                                                <w:right w:val="none" w:sz="0" w:space="0" w:color="auto"/>
                                              </w:divBdr>
                                              <w:divsChild>
                                                <w:div w:id="198445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74147">
                                      <w:marLeft w:val="0"/>
                                      <w:marRight w:val="0"/>
                                      <w:marTop w:val="0"/>
                                      <w:marBottom w:val="0"/>
                                      <w:divBdr>
                                        <w:top w:val="none" w:sz="0" w:space="0" w:color="auto"/>
                                        <w:left w:val="none" w:sz="0" w:space="0" w:color="auto"/>
                                        <w:bottom w:val="none" w:sz="0" w:space="0" w:color="auto"/>
                                        <w:right w:val="none" w:sz="0" w:space="0" w:color="auto"/>
                                      </w:divBdr>
                                      <w:divsChild>
                                        <w:div w:id="337582311">
                                          <w:marLeft w:val="0"/>
                                          <w:marRight w:val="0"/>
                                          <w:marTop w:val="0"/>
                                          <w:marBottom w:val="0"/>
                                          <w:divBdr>
                                            <w:top w:val="none" w:sz="0" w:space="0" w:color="auto"/>
                                            <w:left w:val="none" w:sz="0" w:space="0" w:color="auto"/>
                                            <w:bottom w:val="none" w:sz="0" w:space="0" w:color="auto"/>
                                            <w:right w:val="none" w:sz="0" w:space="0" w:color="auto"/>
                                          </w:divBdr>
                                          <w:divsChild>
                                            <w:div w:id="735587912">
                                              <w:marLeft w:val="0"/>
                                              <w:marRight w:val="0"/>
                                              <w:marTop w:val="0"/>
                                              <w:marBottom w:val="0"/>
                                              <w:divBdr>
                                                <w:top w:val="none" w:sz="0" w:space="0" w:color="auto"/>
                                                <w:left w:val="none" w:sz="0" w:space="0" w:color="auto"/>
                                                <w:bottom w:val="none" w:sz="0" w:space="0" w:color="auto"/>
                                                <w:right w:val="none" w:sz="0" w:space="0" w:color="auto"/>
                                              </w:divBdr>
                                              <w:divsChild>
                                                <w:div w:id="147371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2921</Words>
  <Characters>16653</Characters>
  <Application>Microsoft Office Word</Application>
  <DocSecurity>0</DocSecurity>
  <Lines>138</Lines>
  <Paragraphs>39</Paragraphs>
  <ScaleCrop>false</ScaleCrop>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Svendsen</dc:creator>
  <cp:keywords/>
  <dc:description/>
  <cp:lastModifiedBy>Frank Svendsen</cp:lastModifiedBy>
  <cp:revision>1</cp:revision>
  <dcterms:created xsi:type="dcterms:W3CDTF">2024-09-27T14:35:00Z</dcterms:created>
  <dcterms:modified xsi:type="dcterms:W3CDTF">2024-09-27T14:45:00Z</dcterms:modified>
</cp:coreProperties>
</file>